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0666" w:rsidRPr="0052248C" w:rsidRDefault="00B10666">
      <w:pPr>
        <w:rPr>
          <w:rFonts w:ascii="Times New Roman" w:hAnsi="Times New Roman" w:cs="Times New Roman"/>
          <w:sz w:val="28"/>
          <w:lang w:val="uk-UA"/>
        </w:rPr>
      </w:pPr>
    </w:p>
    <w:p w:rsidR="0052248C" w:rsidRPr="0052248C" w:rsidRDefault="0052248C">
      <w:pPr>
        <w:rPr>
          <w:rFonts w:ascii="Times New Roman" w:hAnsi="Times New Roman" w:cs="Times New Roman"/>
          <w:sz w:val="28"/>
          <w:lang w:val="uk-UA"/>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9"/>
        <w:gridCol w:w="4840"/>
      </w:tblGrid>
      <w:tr w:rsidR="0052248C" w:rsidTr="0052248C">
        <w:tc>
          <w:tcPr>
            <w:tcW w:w="4839" w:type="dxa"/>
          </w:tcPr>
          <w:p w:rsidR="0052248C" w:rsidRDefault="0052248C">
            <w:pPr>
              <w:rPr>
                <w:rFonts w:ascii="Times New Roman" w:hAnsi="Times New Roman" w:cs="Times New Roman"/>
                <w:sz w:val="28"/>
                <w:lang w:val="uk-UA"/>
              </w:rPr>
            </w:pPr>
          </w:p>
        </w:tc>
        <w:tc>
          <w:tcPr>
            <w:tcW w:w="4840" w:type="dxa"/>
          </w:tcPr>
          <w:p w:rsidR="0052248C" w:rsidRPr="0052248C" w:rsidRDefault="0052248C" w:rsidP="0052248C">
            <w:pPr>
              <w:rPr>
                <w:rFonts w:ascii="Times New Roman" w:hAnsi="Times New Roman" w:cs="Times New Roman"/>
                <w:sz w:val="28"/>
                <w:lang w:val="uk-UA"/>
              </w:rPr>
            </w:pPr>
            <w:r w:rsidRPr="0052248C">
              <w:rPr>
                <w:rFonts w:ascii="Times New Roman" w:hAnsi="Times New Roman" w:cs="Times New Roman"/>
                <w:sz w:val="28"/>
                <w:lang w:val="uk-UA"/>
              </w:rPr>
              <w:t>Верховна Рада Україна</w:t>
            </w:r>
          </w:p>
          <w:p w:rsidR="0052248C" w:rsidRDefault="0052248C" w:rsidP="0052248C">
            <w:pPr>
              <w:rPr>
                <w:rFonts w:ascii="Times New Roman" w:hAnsi="Times New Roman" w:cs="Times New Roman"/>
                <w:sz w:val="28"/>
                <w:lang w:val="uk-UA"/>
              </w:rPr>
            </w:pPr>
            <w:r w:rsidRPr="0052248C">
              <w:rPr>
                <w:rFonts w:ascii="Times New Roman" w:hAnsi="Times New Roman" w:cs="Times New Roman"/>
                <w:sz w:val="28"/>
                <w:lang w:val="uk-UA"/>
              </w:rPr>
              <w:t xml:space="preserve">Жителі </w:t>
            </w:r>
            <w:r>
              <w:rPr>
                <w:rFonts w:ascii="Times New Roman" w:hAnsi="Times New Roman" w:cs="Times New Roman"/>
                <w:sz w:val="28"/>
                <w:lang w:val="uk-UA"/>
              </w:rPr>
              <w:t>села</w:t>
            </w:r>
            <w:r w:rsidR="00BD2B26">
              <w:rPr>
                <w:rFonts w:ascii="Times New Roman" w:hAnsi="Times New Roman" w:cs="Times New Roman"/>
                <w:sz w:val="28"/>
                <w:lang w:val="uk-UA"/>
              </w:rPr>
              <w:t xml:space="preserve">  Нові Петрівці</w:t>
            </w:r>
            <w:r>
              <w:rPr>
                <w:rFonts w:ascii="Times New Roman" w:hAnsi="Times New Roman" w:cs="Times New Roman"/>
                <w:sz w:val="28"/>
                <w:lang w:val="uk-UA"/>
              </w:rPr>
              <w:t xml:space="preserve"> Петрівської сільської територіальної громади Вишгородського району </w:t>
            </w:r>
          </w:p>
          <w:p w:rsidR="0052248C" w:rsidRPr="0052248C" w:rsidRDefault="0052248C" w:rsidP="0052248C">
            <w:pPr>
              <w:rPr>
                <w:rFonts w:ascii="Times New Roman" w:hAnsi="Times New Roman" w:cs="Times New Roman"/>
                <w:sz w:val="28"/>
                <w:lang w:val="uk-UA"/>
              </w:rPr>
            </w:pPr>
            <w:r>
              <w:rPr>
                <w:rFonts w:ascii="Times New Roman" w:hAnsi="Times New Roman" w:cs="Times New Roman"/>
                <w:sz w:val="28"/>
                <w:lang w:val="uk-UA"/>
              </w:rPr>
              <w:t>Київської області</w:t>
            </w:r>
          </w:p>
          <w:p w:rsidR="0052248C" w:rsidRPr="0052248C" w:rsidRDefault="0052248C" w:rsidP="0052248C">
            <w:pPr>
              <w:rPr>
                <w:rFonts w:ascii="Times New Roman" w:hAnsi="Times New Roman" w:cs="Times New Roman"/>
                <w:sz w:val="28"/>
                <w:lang w:val="uk-UA"/>
              </w:rPr>
            </w:pPr>
          </w:p>
          <w:p w:rsidR="0052248C" w:rsidRDefault="0052248C">
            <w:pPr>
              <w:rPr>
                <w:rFonts w:ascii="Times New Roman" w:hAnsi="Times New Roman" w:cs="Times New Roman"/>
                <w:sz w:val="28"/>
                <w:lang w:val="uk-UA"/>
              </w:rPr>
            </w:pPr>
          </w:p>
        </w:tc>
      </w:tr>
    </w:tbl>
    <w:p w:rsidR="00406391" w:rsidRDefault="004F178C" w:rsidP="004F178C">
      <w:pPr>
        <w:spacing w:after="0"/>
        <w:rPr>
          <w:rFonts w:ascii="Times New Roman" w:hAnsi="Times New Roman" w:cs="Times New Roman"/>
          <w:sz w:val="28"/>
          <w:lang w:val="uk-UA"/>
        </w:rPr>
      </w:pPr>
      <w:r w:rsidRPr="004F178C">
        <w:rPr>
          <w:rFonts w:ascii="Times New Roman" w:hAnsi="Times New Roman" w:cs="Times New Roman"/>
          <w:sz w:val="28"/>
          <w:lang w:val="uk-UA"/>
        </w:rPr>
        <w:t xml:space="preserve">Щодо заборони </w:t>
      </w:r>
      <w:r w:rsidR="00406391">
        <w:rPr>
          <w:rFonts w:ascii="Times New Roman" w:hAnsi="Times New Roman" w:cs="Times New Roman"/>
          <w:sz w:val="28"/>
          <w:lang w:val="uk-UA"/>
        </w:rPr>
        <w:t xml:space="preserve">діяльності </w:t>
      </w:r>
    </w:p>
    <w:p w:rsidR="004F178C" w:rsidRPr="004F178C" w:rsidRDefault="004F178C" w:rsidP="004F178C">
      <w:pPr>
        <w:spacing w:after="0"/>
        <w:rPr>
          <w:rFonts w:ascii="Times New Roman" w:hAnsi="Times New Roman" w:cs="Times New Roman"/>
          <w:sz w:val="28"/>
          <w:lang w:val="uk-UA"/>
        </w:rPr>
      </w:pPr>
      <w:r w:rsidRPr="004F178C">
        <w:rPr>
          <w:rFonts w:ascii="Times New Roman" w:hAnsi="Times New Roman" w:cs="Times New Roman"/>
          <w:sz w:val="28"/>
          <w:lang w:val="uk-UA"/>
        </w:rPr>
        <w:t>Української Православної Церкви</w:t>
      </w:r>
    </w:p>
    <w:p w:rsidR="004F178C" w:rsidRDefault="004F178C">
      <w:pPr>
        <w:rPr>
          <w:rFonts w:ascii="Times New Roman" w:hAnsi="Times New Roman" w:cs="Times New Roman"/>
          <w:sz w:val="28"/>
          <w:lang w:val="uk-UA"/>
        </w:rPr>
      </w:pPr>
    </w:p>
    <w:p w:rsidR="004F178C" w:rsidRPr="0052248C" w:rsidRDefault="004F178C" w:rsidP="00C327EB">
      <w:pPr>
        <w:spacing w:line="240" w:lineRule="auto"/>
        <w:rPr>
          <w:rFonts w:ascii="Times New Roman" w:hAnsi="Times New Roman" w:cs="Times New Roman"/>
          <w:sz w:val="28"/>
          <w:lang w:val="uk-UA"/>
        </w:rPr>
      </w:pPr>
    </w:p>
    <w:p w:rsidR="0052248C" w:rsidRPr="00C327EB" w:rsidRDefault="00B10666" w:rsidP="00C327EB">
      <w:pPr>
        <w:spacing w:after="0" w:line="240" w:lineRule="auto"/>
        <w:ind w:firstLine="709"/>
        <w:jc w:val="both"/>
        <w:rPr>
          <w:rFonts w:ascii="Times New Roman" w:hAnsi="Times New Roman" w:cs="Times New Roman"/>
          <w:sz w:val="28"/>
          <w:szCs w:val="28"/>
          <w:lang w:val="uk-UA"/>
        </w:rPr>
      </w:pPr>
      <w:r w:rsidRPr="00C327EB">
        <w:rPr>
          <w:rFonts w:ascii="Times New Roman" w:hAnsi="Times New Roman" w:cs="Times New Roman"/>
          <w:sz w:val="28"/>
          <w:szCs w:val="28"/>
          <w:lang w:val="uk-UA"/>
        </w:rPr>
        <w:t xml:space="preserve">Вже понад 8 років, починаючи з 20 лютого 2014 року, триває агресія Російської Федерації проти України, що окупувала Автономну Республіку Крим, м. Севастополь, окремі райони Донецької та Луганської областей. 24 лютого 2022 року Російська Федерація перейшла до повномасштабної війни з Україною, застосовуючи бомбардування населених пунктів, знищення мирних громадян, нехтування міжнародно визнаними правилами ведення війни. Тому особливого значення набуває </w:t>
      </w:r>
      <w:proofErr w:type="spellStart"/>
      <w:r w:rsidRPr="00C327EB">
        <w:rPr>
          <w:rFonts w:ascii="Times New Roman" w:hAnsi="Times New Roman" w:cs="Times New Roman"/>
          <w:sz w:val="28"/>
          <w:szCs w:val="28"/>
          <w:lang w:val="uk-UA"/>
        </w:rPr>
        <w:t>всеохопна</w:t>
      </w:r>
      <w:proofErr w:type="spellEnd"/>
      <w:r w:rsidRPr="00C327EB">
        <w:rPr>
          <w:rFonts w:ascii="Times New Roman" w:hAnsi="Times New Roman" w:cs="Times New Roman"/>
          <w:sz w:val="28"/>
          <w:szCs w:val="28"/>
          <w:lang w:val="uk-UA"/>
        </w:rPr>
        <w:t xml:space="preserve"> ліквідація ворожого впливу в усіх сферах життя.</w:t>
      </w:r>
    </w:p>
    <w:p w:rsidR="0071124E" w:rsidRPr="00C327EB" w:rsidRDefault="00B10666" w:rsidP="00C327EB">
      <w:pPr>
        <w:spacing w:after="0" w:line="240" w:lineRule="auto"/>
        <w:ind w:firstLine="709"/>
        <w:jc w:val="both"/>
        <w:rPr>
          <w:rFonts w:ascii="Times New Roman" w:hAnsi="Times New Roman" w:cs="Times New Roman"/>
          <w:color w:val="000000"/>
          <w:sz w:val="28"/>
          <w:szCs w:val="28"/>
          <w:shd w:val="clear" w:color="auto" w:fill="FFFFFF"/>
          <w:lang w:val="ru-RU"/>
        </w:rPr>
      </w:pPr>
      <w:r w:rsidRPr="00C327EB">
        <w:rPr>
          <w:rFonts w:ascii="Times New Roman" w:hAnsi="Times New Roman" w:cs="Times New Roman"/>
          <w:sz w:val="28"/>
          <w:szCs w:val="28"/>
          <w:lang w:val="uk-UA"/>
        </w:rPr>
        <w:t>Одним з головних підвалин загарбницької ідеології Москви протягом 31 року Незалежності України залишається філіал Російської православної церкви в Україні, що продовжує прикриватись назвою «Українська Право</w:t>
      </w:r>
      <w:r w:rsidR="0052248C" w:rsidRPr="00C327EB">
        <w:rPr>
          <w:rFonts w:ascii="Times New Roman" w:hAnsi="Times New Roman" w:cs="Times New Roman"/>
          <w:sz w:val="28"/>
          <w:szCs w:val="28"/>
          <w:lang w:val="uk-UA"/>
        </w:rPr>
        <w:t>славна Церква».</w:t>
      </w:r>
      <w:r w:rsidR="0071124E" w:rsidRPr="00C327EB">
        <w:rPr>
          <w:rFonts w:ascii="Times New Roman" w:hAnsi="Times New Roman" w:cs="Times New Roman"/>
          <w:color w:val="404040"/>
          <w:sz w:val="28"/>
          <w:szCs w:val="28"/>
          <w:shd w:val="clear" w:color="auto" w:fill="FFFFFF"/>
          <w:lang w:val="ru-RU"/>
        </w:rPr>
        <w:t xml:space="preserve"> </w:t>
      </w:r>
      <w:proofErr w:type="spellStart"/>
      <w:r w:rsidR="0071124E" w:rsidRPr="00C327EB">
        <w:rPr>
          <w:rFonts w:ascii="Times New Roman" w:hAnsi="Times New Roman" w:cs="Times New Roman"/>
          <w:sz w:val="28"/>
          <w:szCs w:val="28"/>
          <w:shd w:val="clear" w:color="auto" w:fill="FFFFFF"/>
          <w:lang w:val="ru-RU"/>
        </w:rPr>
        <w:t>Діяльність</w:t>
      </w:r>
      <w:proofErr w:type="spellEnd"/>
      <w:r w:rsidR="0071124E" w:rsidRPr="00C327EB">
        <w:rPr>
          <w:rFonts w:ascii="Times New Roman" w:hAnsi="Times New Roman" w:cs="Times New Roman"/>
          <w:sz w:val="28"/>
          <w:szCs w:val="28"/>
          <w:shd w:val="clear" w:color="auto" w:fill="FFFFFF"/>
          <w:lang w:val="ru-RU"/>
        </w:rPr>
        <w:t xml:space="preserve"> </w:t>
      </w:r>
      <w:proofErr w:type="spellStart"/>
      <w:r w:rsidR="0071124E" w:rsidRPr="00C327EB">
        <w:rPr>
          <w:rFonts w:ascii="Times New Roman" w:hAnsi="Times New Roman" w:cs="Times New Roman"/>
          <w:sz w:val="28"/>
          <w:szCs w:val="28"/>
          <w:shd w:val="clear" w:color="auto" w:fill="FFFFFF"/>
          <w:lang w:val="ru-RU"/>
        </w:rPr>
        <w:t>вказаної</w:t>
      </w:r>
      <w:proofErr w:type="spellEnd"/>
      <w:r w:rsidR="0071124E" w:rsidRPr="00C327EB">
        <w:rPr>
          <w:rFonts w:ascii="Times New Roman" w:hAnsi="Times New Roman" w:cs="Times New Roman"/>
          <w:sz w:val="28"/>
          <w:szCs w:val="28"/>
          <w:shd w:val="clear" w:color="auto" w:fill="FFFFFF"/>
          <w:lang w:val="ru-RU"/>
        </w:rPr>
        <w:t xml:space="preserve"> </w:t>
      </w:r>
      <w:proofErr w:type="spellStart"/>
      <w:r w:rsidR="0071124E" w:rsidRPr="00C327EB">
        <w:rPr>
          <w:rFonts w:ascii="Times New Roman" w:hAnsi="Times New Roman" w:cs="Times New Roman"/>
          <w:sz w:val="28"/>
          <w:szCs w:val="28"/>
          <w:shd w:val="clear" w:color="auto" w:fill="FFFFFF"/>
          <w:lang w:val="ru-RU"/>
        </w:rPr>
        <w:t>організації</w:t>
      </w:r>
      <w:proofErr w:type="spellEnd"/>
      <w:r w:rsidR="0071124E" w:rsidRPr="00C327EB">
        <w:rPr>
          <w:rFonts w:ascii="Times New Roman" w:hAnsi="Times New Roman" w:cs="Times New Roman"/>
          <w:sz w:val="28"/>
          <w:szCs w:val="28"/>
          <w:shd w:val="clear" w:color="auto" w:fill="FFFFFF"/>
          <w:lang w:val="ru-RU"/>
        </w:rPr>
        <w:t xml:space="preserve"> носить </w:t>
      </w:r>
      <w:proofErr w:type="spellStart"/>
      <w:r w:rsidR="0071124E" w:rsidRPr="00C327EB">
        <w:rPr>
          <w:rFonts w:ascii="Times New Roman" w:hAnsi="Times New Roman" w:cs="Times New Roman"/>
          <w:sz w:val="28"/>
          <w:szCs w:val="28"/>
          <w:shd w:val="clear" w:color="auto" w:fill="FFFFFF"/>
          <w:lang w:val="ru-RU"/>
        </w:rPr>
        <w:t>відвертий</w:t>
      </w:r>
      <w:proofErr w:type="spellEnd"/>
      <w:r w:rsidR="0071124E" w:rsidRPr="00C327EB">
        <w:rPr>
          <w:rFonts w:ascii="Times New Roman" w:hAnsi="Times New Roman" w:cs="Times New Roman"/>
          <w:sz w:val="28"/>
          <w:szCs w:val="28"/>
          <w:shd w:val="clear" w:color="auto" w:fill="FFFFFF"/>
          <w:lang w:val="ru-RU"/>
        </w:rPr>
        <w:t xml:space="preserve"> </w:t>
      </w:r>
      <w:proofErr w:type="spellStart"/>
      <w:r w:rsidR="0071124E" w:rsidRPr="00C327EB">
        <w:rPr>
          <w:rFonts w:ascii="Times New Roman" w:hAnsi="Times New Roman" w:cs="Times New Roman"/>
          <w:sz w:val="28"/>
          <w:szCs w:val="28"/>
          <w:shd w:val="clear" w:color="auto" w:fill="FFFFFF"/>
          <w:lang w:val="ru-RU"/>
        </w:rPr>
        <w:t>антидержавницький</w:t>
      </w:r>
      <w:proofErr w:type="spellEnd"/>
      <w:r w:rsidR="0071124E" w:rsidRPr="00C327EB">
        <w:rPr>
          <w:rFonts w:ascii="Times New Roman" w:hAnsi="Times New Roman" w:cs="Times New Roman"/>
          <w:sz w:val="28"/>
          <w:szCs w:val="28"/>
          <w:shd w:val="clear" w:color="auto" w:fill="FFFFFF"/>
          <w:lang w:val="ru-RU"/>
        </w:rPr>
        <w:t xml:space="preserve"> та </w:t>
      </w:r>
      <w:proofErr w:type="spellStart"/>
      <w:r w:rsidR="0071124E" w:rsidRPr="00C327EB">
        <w:rPr>
          <w:rFonts w:ascii="Times New Roman" w:hAnsi="Times New Roman" w:cs="Times New Roman"/>
          <w:sz w:val="28"/>
          <w:szCs w:val="28"/>
          <w:shd w:val="clear" w:color="auto" w:fill="FFFFFF"/>
          <w:lang w:val="ru-RU"/>
        </w:rPr>
        <w:t>антиукраїнський</w:t>
      </w:r>
      <w:proofErr w:type="spellEnd"/>
      <w:r w:rsidR="0071124E" w:rsidRPr="00C327EB">
        <w:rPr>
          <w:rFonts w:ascii="Times New Roman" w:hAnsi="Times New Roman" w:cs="Times New Roman"/>
          <w:sz w:val="28"/>
          <w:szCs w:val="28"/>
          <w:shd w:val="clear" w:color="auto" w:fill="FFFFFF"/>
          <w:lang w:val="ru-RU"/>
        </w:rPr>
        <w:t xml:space="preserve"> характер.</w:t>
      </w:r>
      <w:r w:rsidR="0071124E" w:rsidRPr="00C327EB">
        <w:rPr>
          <w:rFonts w:ascii="Times New Roman" w:hAnsi="Times New Roman" w:cs="Times New Roman"/>
          <w:color w:val="000000"/>
          <w:sz w:val="28"/>
          <w:szCs w:val="28"/>
          <w:shd w:val="clear" w:color="auto" w:fill="FFFFFF"/>
          <w:lang w:val="ru-RU"/>
        </w:rPr>
        <w:t xml:space="preserve"> </w:t>
      </w:r>
    </w:p>
    <w:p w:rsidR="00C327EB" w:rsidRPr="00C327EB" w:rsidRDefault="0071124E" w:rsidP="00C327EB">
      <w:pPr>
        <w:spacing w:after="0" w:line="240" w:lineRule="auto"/>
        <w:ind w:firstLine="709"/>
        <w:jc w:val="both"/>
        <w:rPr>
          <w:rFonts w:ascii="Times New Roman" w:hAnsi="Times New Roman" w:cs="Times New Roman"/>
          <w:sz w:val="28"/>
          <w:szCs w:val="28"/>
          <w:lang w:val="ru-RU"/>
        </w:rPr>
      </w:pPr>
      <w:proofErr w:type="spellStart"/>
      <w:r w:rsidRPr="00C327EB">
        <w:rPr>
          <w:rFonts w:ascii="Times New Roman" w:hAnsi="Times New Roman" w:cs="Times New Roman"/>
          <w:color w:val="000000"/>
          <w:sz w:val="28"/>
          <w:szCs w:val="28"/>
          <w:shd w:val="clear" w:color="auto" w:fill="FFFFFF"/>
          <w:lang w:val="ru-RU"/>
        </w:rPr>
        <w:t>Ще</w:t>
      </w:r>
      <w:proofErr w:type="spellEnd"/>
      <w:r w:rsidRPr="00C327EB">
        <w:rPr>
          <w:rFonts w:ascii="Times New Roman" w:hAnsi="Times New Roman" w:cs="Times New Roman"/>
          <w:color w:val="000000"/>
          <w:sz w:val="28"/>
          <w:szCs w:val="28"/>
          <w:shd w:val="clear" w:color="auto" w:fill="FFFFFF"/>
          <w:lang w:val="ru-RU"/>
        </w:rPr>
        <w:t xml:space="preserve"> </w:t>
      </w:r>
      <w:proofErr w:type="gramStart"/>
      <w:r w:rsidRPr="00C327EB">
        <w:rPr>
          <w:rFonts w:ascii="Times New Roman" w:hAnsi="Times New Roman" w:cs="Times New Roman"/>
          <w:color w:val="000000"/>
          <w:sz w:val="28"/>
          <w:szCs w:val="28"/>
          <w:shd w:val="clear" w:color="auto" w:fill="FFFFFF"/>
          <w:lang w:val="ru-RU"/>
        </w:rPr>
        <w:t>до початку</w:t>
      </w:r>
      <w:proofErr w:type="gramEnd"/>
      <w:r w:rsidRPr="00C327EB">
        <w:rPr>
          <w:rFonts w:ascii="Times New Roman" w:hAnsi="Times New Roman" w:cs="Times New Roman"/>
          <w:color w:val="000000"/>
          <w:sz w:val="28"/>
          <w:szCs w:val="28"/>
          <w:shd w:val="clear" w:color="auto" w:fill="FFFFFF"/>
          <w:lang w:val="ru-RU"/>
        </w:rPr>
        <w:t xml:space="preserve"> </w:t>
      </w:r>
      <w:proofErr w:type="spellStart"/>
      <w:r w:rsidRPr="00C327EB">
        <w:rPr>
          <w:rFonts w:ascii="Times New Roman" w:hAnsi="Times New Roman" w:cs="Times New Roman"/>
          <w:color w:val="000000"/>
          <w:sz w:val="28"/>
          <w:szCs w:val="28"/>
          <w:shd w:val="clear" w:color="auto" w:fill="FFFFFF"/>
          <w:lang w:val="ru-RU"/>
        </w:rPr>
        <w:t>війни</w:t>
      </w:r>
      <w:proofErr w:type="spellEnd"/>
      <w:r w:rsidRPr="00C327EB">
        <w:rPr>
          <w:rFonts w:ascii="Times New Roman" w:hAnsi="Times New Roman" w:cs="Times New Roman"/>
          <w:color w:val="000000"/>
          <w:sz w:val="28"/>
          <w:szCs w:val="28"/>
          <w:shd w:val="clear" w:color="auto" w:fill="FFFFFF"/>
          <w:lang w:val="ru-RU"/>
        </w:rPr>
        <w:t xml:space="preserve"> </w:t>
      </w:r>
      <w:proofErr w:type="spellStart"/>
      <w:r w:rsidRPr="00C327EB">
        <w:rPr>
          <w:rFonts w:ascii="Times New Roman" w:hAnsi="Times New Roman" w:cs="Times New Roman"/>
          <w:color w:val="000000"/>
          <w:sz w:val="28"/>
          <w:szCs w:val="28"/>
          <w:shd w:val="clear" w:color="auto" w:fill="FFFFFF"/>
          <w:lang w:val="ru-RU"/>
        </w:rPr>
        <w:t>замість</w:t>
      </w:r>
      <w:proofErr w:type="spellEnd"/>
      <w:r w:rsidRPr="00C327EB">
        <w:rPr>
          <w:rFonts w:ascii="Times New Roman" w:hAnsi="Times New Roman" w:cs="Times New Roman"/>
          <w:color w:val="000000"/>
          <w:sz w:val="28"/>
          <w:szCs w:val="28"/>
          <w:shd w:val="clear" w:color="auto" w:fill="FFFFFF"/>
          <w:lang w:val="ru-RU"/>
        </w:rPr>
        <w:t xml:space="preserve"> того, </w:t>
      </w:r>
      <w:proofErr w:type="spellStart"/>
      <w:r w:rsidRPr="00C327EB">
        <w:rPr>
          <w:rFonts w:ascii="Times New Roman" w:hAnsi="Times New Roman" w:cs="Times New Roman"/>
          <w:color w:val="000000"/>
          <w:sz w:val="28"/>
          <w:szCs w:val="28"/>
          <w:shd w:val="clear" w:color="auto" w:fill="FFFFFF"/>
          <w:lang w:val="ru-RU"/>
        </w:rPr>
        <w:t>аби</w:t>
      </w:r>
      <w:proofErr w:type="spellEnd"/>
      <w:r w:rsidRPr="00C327EB">
        <w:rPr>
          <w:rFonts w:ascii="Times New Roman" w:hAnsi="Times New Roman" w:cs="Times New Roman"/>
          <w:color w:val="000000"/>
          <w:sz w:val="28"/>
          <w:szCs w:val="28"/>
          <w:shd w:val="clear" w:color="auto" w:fill="FFFFFF"/>
          <w:lang w:val="ru-RU"/>
        </w:rPr>
        <w:t xml:space="preserve"> </w:t>
      </w:r>
      <w:proofErr w:type="spellStart"/>
      <w:r w:rsidRPr="00C327EB">
        <w:rPr>
          <w:rFonts w:ascii="Times New Roman" w:hAnsi="Times New Roman" w:cs="Times New Roman"/>
          <w:color w:val="000000"/>
          <w:sz w:val="28"/>
          <w:szCs w:val="28"/>
          <w:shd w:val="clear" w:color="auto" w:fill="FFFFFF"/>
          <w:lang w:val="ru-RU"/>
        </w:rPr>
        <w:t>проповідувати</w:t>
      </w:r>
      <w:proofErr w:type="spellEnd"/>
      <w:r w:rsidRPr="00C327EB">
        <w:rPr>
          <w:rFonts w:ascii="Times New Roman" w:hAnsi="Times New Roman" w:cs="Times New Roman"/>
          <w:color w:val="000000"/>
          <w:sz w:val="28"/>
          <w:szCs w:val="28"/>
          <w:shd w:val="clear" w:color="auto" w:fill="FFFFFF"/>
          <w:lang w:val="ru-RU"/>
        </w:rPr>
        <w:t xml:space="preserve"> </w:t>
      </w:r>
      <w:proofErr w:type="spellStart"/>
      <w:r w:rsidRPr="00C327EB">
        <w:rPr>
          <w:rFonts w:ascii="Times New Roman" w:hAnsi="Times New Roman" w:cs="Times New Roman"/>
          <w:color w:val="000000"/>
          <w:sz w:val="28"/>
          <w:szCs w:val="28"/>
          <w:shd w:val="clear" w:color="auto" w:fill="FFFFFF"/>
          <w:lang w:val="ru-RU"/>
        </w:rPr>
        <w:t>любов</w:t>
      </w:r>
      <w:proofErr w:type="spellEnd"/>
      <w:r w:rsidRPr="00C327EB">
        <w:rPr>
          <w:rFonts w:ascii="Times New Roman" w:hAnsi="Times New Roman" w:cs="Times New Roman"/>
          <w:color w:val="000000"/>
          <w:sz w:val="28"/>
          <w:szCs w:val="28"/>
          <w:shd w:val="clear" w:color="auto" w:fill="FFFFFF"/>
          <w:lang w:val="ru-RU"/>
        </w:rPr>
        <w:t xml:space="preserve"> до </w:t>
      </w:r>
      <w:proofErr w:type="spellStart"/>
      <w:r w:rsidRPr="00C327EB">
        <w:rPr>
          <w:rFonts w:ascii="Times New Roman" w:hAnsi="Times New Roman" w:cs="Times New Roman"/>
          <w:color w:val="000000"/>
          <w:sz w:val="28"/>
          <w:szCs w:val="28"/>
          <w:shd w:val="clear" w:color="auto" w:fill="FFFFFF"/>
          <w:lang w:val="ru-RU"/>
        </w:rPr>
        <w:t>ближнього</w:t>
      </w:r>
      <w:proofErr w:type="spellEnd"/>
      <w:r w:rsidRPr="00C327EB">
        <w:rPr>
          <w:rFonts w:ascii="Times New Roman" w:hAnsi="Times New Roman" w:cs="Times New Roman"/>
          <w:color w:val="000000"/>
          <w:sz w:val="28"/>
          <w:szCs w:val="28"/>
          <w:shd w:val="clear" w:color="auto" w:fill="FFFFFF"/>
          <w:lang w:val="ru-RU"/>
        </w:rPr>
        <w:t xml:space="preserve">, </w:t>
      </w:r>
      <w:proofErr w:type="spellStart"/>
      <w:r w:rsidRPr="00C327EB">
        <w:rPr>
          <w:rFonts w:ascii="Times New Roman" w:hAnsi="Times New Roman" w:cs="Times New Roman"/>
          <w:color w:val="000000"/>
          <w:sz w:val="28"/>
          <w:szCs w:val="28"/>
          <w:shd w:val="clear" w:color="auto" w:fill="FFFFFF"/>
          <w:lang w:val="ru-RU"/>
        </w:rPr>
        <w:t>ієрархи</w:t>
      </w:r>
      <w:proofErr w:type="spellEnd"/>
      <w:r w:rsidRPr="00C327EB">
        <w:rPr>
          <w:rFonts w:ascii="Times New Roman" w:hAnsi="Times New Roman" w:cs="Times New Roman"/>
          <w:color w:val="000000"/>
          <w:sz w:val="28"/>
          <w:szCs w:val="28"/>
          <w:shd w:val="clear" w:color="auto" w:fill="FFFFFF"/>
          <w:lang w:val="ru-RU"/>
        </w:rPr>
        <w:t xml:space="preserve"> та </w:t>
      </w:r>
      <w:proofErr w:type="spellStart"/>
      <w:r w:rsidRPr="00C327EB">
        <w:rPr>
          <w:rFonts w:ascii="Times New Roman" w:hAnsi="Times New Roman" w:cs="Times New Roman"/>
          <w:color w:val="000000"/>
          <w:sz w:val="28"/>
          <w:szCs w:val="28"/>
          <w:shd w:val="clear" w:color="auto" w:fill="FFFFFF"/>
          <w:lang w:val="ru-RU"/>
        </w:rPr>
        <w:t>священнослужителі</w:t>
      </w:r>
      <w:proofErr w:type="spellEnd"/>
      <w:r w:rsidRPr="00C327EB">
        <w:rPr>
          <w:rFonts w:ascii="Times New Roman" w:hAnsi="Times New Roman" w:cs="Times New Roman"/>
          <w:color w:val="000000"/>
          <w:sz w:val="28"/>
          <w:szCs w:val="28"/>
          <w:shd w:val="clear" w:color="auto" w:fill="FFFFFF"/>
          <w:lang w:val="ru-RU"/>
        </w:rPr>
        <w:t xml:space="preserve"> </w:t>
      </w:r>
      <w:r w:rsidR="00C327EB" w:rsidRPr="00C327EB">
        <w:rPr>
          <w:rFonts w:ascii="Times New Roman" w:hAnsi="Times New Roman" w:cs="Times New Roman"/>
          <w:sz w:val="28"/>
          <w:szCs w:val="28"/>
          <w:lang w:val="uk-UA"/>
        </w:rPr>
        <w:t xml:space="preserve">Російської православної церкви </w:t>
      </w:r>
      <w:r w:rsidRPr="00C327EB">
        <w:rPr>
          <w:rFonts w:ascii="Times New Roman" w:hAnsi="Times New Roman" w:cs="Times New Roman"/>
          <w:color w:val="000000"/>
          <w:sz w:val="28"/>
          <w:szCs w:val="28"/>
          <w:shd w:val="clear" w:color="auto" w:fill="FFFFFF"/>
          <w:lang w:val="ru-RU"/>
        </w:rPr>
        <w:t xml:space="preserve">в </w:t>
      </w:r>
      <w:proofErr w:type="spellStart"/>
      <w:r w:rsidRPr="00C327EB">
        <w:rPr>
          <w:rFonts w:ascii="Times New Roman" w:hAnsi="Times New Roman" w:cs="Times New Roman"/>
          <w:color w:val="000000"/>
          <w:sz w:val="28"/>
          <w:szCs w:val="28"/>
          <w:shd w:val="clear" w:color="auto" w:fill="FFFFFF"/>
          <w:lang w:val="ru-RU"/>
        </w:rPr>
        <w:t>Україні</w:t>
      </w:r>
      <w:proofErr w:type="spellEnd"/>
      <w:r w:rsidR="00C327EB" w:rsidRPr="00C327EB">
        <w:rPr>
          <w:rFonts w:ascii="Times New Roman" w:hAnsi="Times New Roman" w:cs="Times New Roman"/>
          <w:color w:val="000000"/>
          <w:sz w:val="28"/>
          <w:szCs w:val="28"/>
          <w:shd w:val="clear" w:color="auto" w:fill="FFFFFF"/>
          <w:lang w:val="ru-RU"/>
        </w:rPr>
        <w:t xml:space="preserve"> </w:t>
      </w:r>
      <w:proofErr w:type="spellStart"/>
      <w:r w:rsidRPr="00C327EB">
        <w:rPr>
          <w:rFonts w:ascii="Times New Roman" w:hAnsi="Times New Roman" w:cs="Times New Roman"/>
          <w:color w:val="000000"/>
          <w:sz w:val="28"/>
          <w:szCs w:val="28"/>
          <w:shd w:val="clear" w:color="auto" w:fill="FFFFFF"/>
          <w:lang w:val="ru-RU"/>
        </w:rPr>
        <w:t>втовкмачували</w:t>
      </w:r>
      <w:proofErr w:type="spellEnd"/>
      <w:r w:rsidRPr="00C327EB">
        <w:rPr>
          <w:rFonts w:ascii="Times New Roman" w:hAnsi="Times New Roman" w:cs="Times New Roman"/>
          <w:color w:val="000000"/>
          <w:sz w:val="28"/>
          <w:szCs w:val="28"/>
          <w:shd w:val="clear" w:color="auto" w:fill="FFFFFF"/>
          <w:lang w:val="ru-RU"/>
        </w:rPr>
        <w:t xml:space="preserve"> в </w:t>
      </w:r>
      <w:proofErr w:type="spellStart"/>
      <w:r w:rsidRPr="00C327EB">
        <w:rPr>
          <w:rFonts w:ascii="Times New Roman" w:hAnsi="Times New Roman" w:cs="Times New Roman"/>
          <w:color w:val="000000"/>
          <w:sz w:val="28"/>
          <w:szCs w:val="28"/>
          <w:shd w:val="clear" w:color="auto" w:fill="FFFFFF"/>
          <w:lang w:val="ru-RU"/>
        </w:rPr>
        <w:t>голови</w:t>
      </w:r>
      <w:proofErr w:type="spellEnd"/>
      <w:r w:rsidRPr="00C327EB">
        <w:rPr>
          <w:rFonts w:ascii="Times New Roman" w:hAnsi="Times New Roman" w:cs="Times New Roman"/>
          <w:color w:val="000000"/>
          <w:sz w:val="28"/>
          <w:szCs w:val="28"/>
          <w:shd w:val="clear" w:color="auto" w:fill="FFFFFF"/>
          <w:lang w:val="ru-RU"/>
        </w:rPr>
        <w:t xml:space="preserve"> </w:t>
      </w:r>
      <w:proofErr w:type="spellStart"/>
      <w:r w:rsidRPr="00C327EB">
        <w:rPr>
          <w:rFonts w:ascii="Times New Roman" w:hAnsi="Times New Roman" w:cs="Times New Roman"/>
          <w:color w:val="000000"/>
          <w:sz w:val="28"/>
          <w:szCs w:val="28"/>
          <w:shd w:val="clear" w:color="auto" w:fill="FFFFFF"/>
          <w:lang w:val="ru-RU"/>
        </w:rPr>
        <w:t>своїх</w:t>
      </w:r>
      <w:proofErr w:type="spellEnd"/>
      <w:r w:rsidRPr="00C327EB">
        <w:rPr>
          <w:rFonts w:ascii="Times New Roman" w:hAnsi="Times New Roman" w:cs="Times New Roman"/>
          <w:color w:val="000000"/>
          <w:sz w:val="28"/>
          <w:szCs w:val="28"/>
          <w:shd w:val="clear" w:color="auto" w:fill="FFFFFF"/>
          <w:lang w:val="ru-RU"/>
        </w:rPr>
        <w:t xml:space="preserve"> </w:t>
      </w:r>
      <w:proofErr w:type="spellStart"/>
      <w:r w:rsidRPr="00C327EB">
        <w:rPr>
          <w:rFonts w:ascii="Times New Roman" w:hAnsi="Times New Roman" w:cs="Times New Roman"/>
          <w:color w:val="000000"/>
          <w:sz w:val="28"/>
          <w:szCs w:val="28"/>
          <w:shd w:val="clear" w:color="auto" w:fill="FFFFFF"/>
          <w:lang w:val="ru-RU"/>
        </w:rPr>
        <w:t>вірян</w:t>
      </w:r>
      <w:proofErr w:type="spellEnd"/>
      <w:r w:rsidRPr="00C327EB">
        <w:rPr>
          <w:rFonts w:ascii="Times New Roman" w:hAnsi="Times New Roman" w:cs="Times New Roman"/>
          <w:color w:val="000000"/>
          <w:sz w:val="28"/>
          <w:szCs w:val="28"/>
          <w:shd w:val="clear" w:color="auto" w:fill="FFFFFF"/>
          <w:lang w:val="ru-RU"/>
        </w:rPr>
        <w:t xml:space="preserve"> </w:t>
      </w:r>
      <w:proofErr w:type="spellStart"/>
      <w:r w:rsidRPr="00C327EB">
        <w:rPr>
          <w:rFonts w:ascii="Times New Roman" w:hAnsi="Times New Roman" w:cs="Times New Roman"/>
          <w:color w:val="000000"/>
          <w:sz w:val="28"/>
          <w:szCs w:val="28"/>
          <w:shd w:val="clear" w:color="auto" w:fill="FFFFFF"/>
          <w:lang w:val="ru-RU"/>
        </w:rPr>
        <w:t>принизливі</w:t>
      </w:r>
      <w:proofErr w:type="spellEnd"/>
      <w:r w:rsidRPr="00C327EB">
        <w:rPr>
          <w:rFonts w:ascii="Times New Roman" w:hAnsi="Times New Roman" w:cs="Times New Roman"/>
          <w:color w:val="000000"/>
          <w:sz w:val="28"/>
          <w:szCs w:val="28"/>
          <w:shd w:val="clear" w:color="auto" w:fill="FFFFFF"/>
          <w:lang w:val="ru-RU"/>
        </w:rPr>
        <w:t xml:space="preserve"> </w:t>
      </w:r>
      <w:proofErr w:type="spellStart"/>
      <w:r w:rsidRPr="00C327EB">
        <w:rPr>
          <w:rFonts w:ascii="Times New Roman" w:hAnsi="Times New Roman" w:cs="Times New Roman"/>
          <w:color w:val="000000"/>
          <w:sz w:val="28"/>
          <w:szCs w:val="28"/>
          <w:shd w:val="clear" w:color="auto" w:fill="FFFFFF"/>
          <w:lang w:val="ru-RU"/>
        </w:rPr>
        <w:t>таврування</w:t>
      </w:r>
      <w:proofErr w:type="spellEnd"/>
      <w:r w:rsidRPr="00C327EB">
        <w:rPr>
          <w:rFonts w:ascii="Times New Roman" w:hAnsi="Times New Roman" w:cs="Times New Roman"/>
          <w:color w:val="000000"/>
          <w:sz w:val="28"/>
          <w:szCs w:val="28"/>
          <w:shd w:val="clear" w:color="auto" w:fill="FFFFFF"/>
          <w:lang w:val="ru-RU"/>
        </w:rPr>
        <w:t xml:space="preserve"> для тих </w:t>
      </w:r>
      <w:proofErr w:type="spellStart"/>
      <w:r w:rsidRPr="00C327EB">
        <w:rPr>
          <w:rFonts w:ascii="Times New Roman" w:hAnsi="Times New Roman" w:cs="Times New Roman"/>
          <w:color w:val="000000"/>
          <w:sz w:val="28"/>
          <w:szCs w:val="28"/>
          <w:shd w:val="clear" w:color="auto" w:fill="FFFFFF"/>
          <w:lang w:val="ru-RU"/>
        </w:rPr>
        <w:t>українців</w:t>
      </w:r>
      <w:proofErr w:type="spellEnd"/>
      <w:r w:rsidRPr="00C327EB">
        <w:rPr>
          <w:rFonts w:ascii="Times New Roman" w:hAnsi="Times New Roman" w:cs="Times New Roman"/>
          <w:color w:val="000000"/>
          <w:sz w:val="28"/>
          <w:szCs w:val="28"/>
          <w:shd w:val="clear" w:color="auto" w:fill="FFFFFF"/>
          <w:lang w:val="ru-RU"/>
        </w:rPr>
        <w:t>,</w:t>
      </w:r>
      <w:r w:rsidR="00C327EB" w:rsidRPr="00C327EB">
        <w:rPr>
          <w:rFonts w:ascii="Times New Roman" w:hAnsi="Times New Roman" w:cs="Times New Roman"/>
          <w:color w:val="000000"/>
          <w:sz w:val="28"/>
          <w:szCs w:val="28"/>
          <w:shd w:val="clear" w:color="auto" w:fill="FFFFFF"/>
          <w:lang w:val="ru-RU"/>
        </w:rPr>
        <w:t xml:space="preserve"> </w:t>
      </w:r>
      <w:proofErr w:type="spellStart"/>
      <w:r w:rsidR="00C327EB" w:rsidRPr="00C327EB">
        <w:rPr>
          <w:rFonts w:ascii="Times New Roman" w:hAnsi="Times New Roman" w:cs="Times New Roman"/>
          <w:color w:val="000000"/>
          <w:sz w:val="28"/>
          <w:szCs w:val="28"/>
          <w:shd w:val="clear" w:color="auto" w:fill="FFFFFF"/>
          <w:lang w:val="ru-RU"/>
        </w:rPr>
        <w:t>які</w:t>
      </w:r>
      <w:proofErr w:type="spellEnd"/>
      <w:r w:rsidR="00C327EB" w:rsidRPr="00C327EB">
        <w:rPr>
          <w:rFonts w:ascii="Times New Roman" w:hAnsi="Times New Roman" w:cs="Times New Roman"/>
          <w:color w:val="000000"/>
          <w:sz w:val="28"/>
          <w:szCs w:val="28"/>
          <w:shd w:val="clear" w:color="auto" w:fill="FFFFFF"/>
          <w:lang w:val="ru-RU"/>
        </w:rPr>
        <w:t xml:space="preserve"> є прихожанами </w:t>
      </w:r>
      <w:proofErr w:type="spellStart"/>
      <w:r w:rsidR="00C327EB" w:rsidRPr="00C327EB">
        <w:rPr>
          <w:rFonts w:ascii="Times New Roman" w:hAnsi="Times New Roman" w:cs="Times New Roman"/>
          <w:color w:val="000000"/>
          <w:sz w:val="28"/>
          <w:szCs w:val="28"/>
          <w:shd w:val="clear" w:color="auto" w:fill="FFFFFF"/>
          <w:lang w:val="ru-RU"/>
        </w:rPr>
        <w:t>інших</w:t>
      </w:r>
      <w:proofErr w:type="spellEnd"/>
      <w:r w:rsidR="00C327EB" w:rsidRPr="00C327EB">
        <w:rPr>
          <w:rFonts w:ascii="Times New Roman" w:hAnsi="Times New Roman" w:cs="Times New Roman"/>
          <w:color w:val="000000"/>
          <w:sz w:val="28"/>
          <w:szCs w:val="28"/>
          <w:shd w:val="clear" w:color="auto" w:fill="FFFFFF"/>
          <w:lang w:val="ru-RU"/>
        </w:rPr>
        <w:t xml:space="preserve"> </w:t>
      </w:r>
      <w:proofErr w:type="spellStart"/>
      <w:r w:rsidR="00C327EB" w:rsidRPr="00C327EB">
        <w:rPr>
          <w:rFonts w:ascii="Times New Roman" w:hAnsi="Times New Roman" w:cs="Times New Roman"/>
          <w:color w:val="000000"/>
          <w:sz w:val="28"/>
          <w:szCs w:val="28"/>
          <w:shd w:val="clear" w:color="auto" w:fill="FFFFFF"/>
          <w:lang w:val="ru-RU"/>
        </w:rPr>
        <w:t>церков</w:t>
      </w:r>
      <w:proofErr w:type="spellEnd"/>
      <w:r w:rsidR="00C327EB" w:rsidRPr="00C327EB">
        <w:rPr>
          <w:rFonts w:ascii="Times New Roman" w:hAnsi="Times New Roman" w:cs="Times New Roman"/>
          <w:color w:val="000000"/>
          <w:sz w:val="28"/>
          <w:szCs w:val="28"/>
          <w:shd w:val="clear" w:color="auto" w:fill="FFFFFF"/>
          <w:lang w:val="ru-RU"/>
        </w:rPr>
        <w:t xml:space="preserve">, </w:t>
      </w:r>
      <w:proofErr w:type="spellStart"/>
      <w:r w:rsidR="00C327EB" w:rsidRPr="00C327EB">
        <w:rPr>
          <w:rFonts w:ascii="Times New Roman" w:hAnsi="Times New Roman" w:cs="Times New Roman"/>
          <w:color w:val="000000"/>
          <w:sz w:val="28"/>
          <w:szCs w:val="28"/>
          <w:shd w:val="clear" w:color="auto" w:fill="FFFFFF"/>
          <w:lang w:val="ru-RU"/>
        </w:rPr>
        <w:t>масово</w:t>
      </w:r>
      <w:proofErr w:type="spellEnd"/>
      <w:r w:rsidR="00C327EB" w:rsidRPr="00C327EB">
        <w:rPr>
          <w:rFonts w:ascii="Times New Roman" w:hAnsi="Times New Roman" w:cs="Times New Roman"/>
          <w:color w:val="000000"/>
          <w:sz w:val="28"/>
          <w:szCs w:val="28"/>
          <w:shd w:val="clear" w:color="auto" w:fill="FFFFFF"/>
          <w:lang w:val="ru-RU"/>
        </w:rPr>
        <w:t xml:space="preserve"> </w:t>
      </w:r>
      <w:r w:rsidR="00B10666" w:rsidRPr="00C327EB">
        <w:rPr>
          <w:rFonts w:ascii="Times New Roman" w:hAnsi="Times New Roman" w:cs="Times New Roman"/>
          <w:sz w:val="28"/>
          <w:szCs w:val="28"/>
          <w:lang w:val="uk-UA"/>
        </w:rPr>
        <w:t>роздмухувала внутрішні протиріччя в українському суспільстві на релігійному ґрунті</w:t>
      </w:r>
      <w:r w:rsidR="00C327EB" w:rsidRPr="00C327EB">
        <w:rPr>
          <w:rFonts w:ascii="Times New Roman" w:hAnsi="Times New Roman" w:cs="Times New Roman"/>
          <w:sz w:val="28"/>
          <w:szCs w:val="28"/>
          <w:lang w:val="uk-UA"/>
        </w:rPr>
        <w:t xml:space="preserve"> та просувала ідеї «</w:t>
      </w:r>
      <w:proofErr w:type="spellStart"/>
      <w:r w:rsidR="00C327EB" w:rsidRPr="00C327EB">
        <w:rPr>
          <w:rFonts w:ascii="Times New Roman" w:hAnsi="Times New Roman" w:cs="Times New Roman"/>
          <w:sz w:val="28"/>
          <w:szCs w:val="28"/>
          <w:lang w:val="uk-UA"/>
        </w:rPr>
        <w:t>руск</w:t>
      </w:r>
      <w:r w:rsidR="00C327EB">
        <w:rPr>
          <w:rFonts w:ascii="Times New Roman" w:hAnsi="Times New Roman" w:cs="Times New Roman"/>
          <w:sz w:val="28"/>
          <w:szCs w:val="28"/>
          <w:lang w:val="uk-UA"/>
        </w:rPr>
        <w:t>ава</w:t>
      </w:r>
      <w:proofErr w:type="spellEnd"/>
      <w:r w:rsidR="00C327EB">
        <w:rPr>
          <w:rFonts w:ascii="Times New Roman" w:hAnsi="Times New Roman" w:cs="Times New Roman"/>
          <w:sz w:val="28"/>
          <w:szCs w:val="28"/>
          <w:lang w:val="uk-UA"/>
        </w:rPr>
        <w:t xml:space="preserve"> міра», «братства» з Росією.</w:t>
      </w:r>
      <w:r w:rsidR="00B10666" w:rsidRPr="00C327EB">
        <w:rPr>
          <w:rFonts w:ascii="Times New Roman" w:hAnsi="Times New Roman" w:cs="Times New Roman"/>
          <w:sz w:val="28"/>
          <w:szCs w:val="28"/>
          <w:lang w:val="uk-UA"/>
        </w:rPr>
        <w:t xml:space="preserve"> З 2014 року регулярно фіксуються випадки допомоги окупантам та російським агентам, переховування їх в церковних будівлях та монастирях. Через «церковні ЗМІ» ллється антидержавна пропаганда. Особливо загострилась ситуація з початком повномасштабної агресії Москви 24 лютого 2022 року. «Патріарх </w:t>
      </w:r>
      <w:proofErr w:type="spellStart"/>
      <w:r w:rsidR="00B10666" w:rsidRPr="00C327EB">
        <w:rPr>
          <w:rFonts w:ascii="Times New Roman" w:hAnsi="Times New Roman" w:cs="Times New Roman"/>
          <w:sz w:val="28"/>
          <w:szCs w:val="28"/>
          <w:lang w:val="uk-UA"/>
        </w:rPr>
        <w:t>Кіріл</w:t>
      </w:r>
      <w:proofErr w:type="spellEnd"/>
      <w:r w:rsidR="00B10666" w:rsidRPr="00C327EB">
        <w:rPr>
          <w:rFonts w:ascii="Times New Roman" w:hAnsi="Times New Roman" w:cs="Times New Roman"/>
          <w:sz w:val="28"/>
          <w:szCs w:val="28"/>
          <w:lang w:val="uk-UA"/>
        </w:rPr>
        <w:t xml:space="preserve">» </w:t>
      </w:r>
      <w:proofErr w:type="spellStart"/>
      <w:r w:rsidR="00B10666" w:rsidRPr="00C327EB">
        <w:rPr>
          <w:rFonts w:ascii="Times New Roman" w:hAnsi="Times New Roman" w:cs="Times New Roman"/>
          <w:sz w:val="28"/>
          <w:szCs w:val="28"/>
          <w:lang w:val="uk-UA"/>
        </w:rPr>
        <w:t>Ґундяєв</w:t>
      </w:r>
      <w:proofErr w:type="spellEnd"/>
      <w:r w:rsidR="00B10666" w:rsidRPr="00C327EB">
        <w:rPr>
          <w:rFonts w:ascii="Times New Roman" w:hAnsi="Times New Roman" w:cs="Times New Roman"/>
          <w:sz w:val="28"/>
          <w:szCs w:val="28"/>
          <w:lang w:val="uk-UA"/>
        </w:rPr>
        <w:t xml:space="preserve">, якому підпорядковується «Українська православна церква» (РПЦ в Україні), прямо благословив чергову фазу агресії РФ проти України. Це попри численні випадки руйнувань храмів цієї конфесії від російських обстрілів, загибелі священиків та </w:t>
      </w:r>
      <w:proofErr w:type="spellStart"/>
      <w:r w:rsidR="00B10666" w:rsidRPr="00C327EB">
        <w:rPr>
          <w:rFonts w:ascii="Times New Roman" w:hAnsi="Times New Roman" w:cs="Times New Roman"/>
          <w:sz w:val="28"/>
          <w:szCs w:val="28"/>
          <w:lang w:val="uk-UA"/>
        </w:rPr>
        <w:t>вірян</w:t>
      </w:r>
      <w:proofErr w:type="spellEnd"/>
      <w:r w:rsidR="00B10666" w:rsidRPr="00C327EB">
        <w:rPr>
          <w:rFonts w:ascii="Times New Roman" w:hAnsi="Times New Roman" w:cs="Times New Roman"/>
          <w:sz w:val="28"/>
          <w:szCs w:val="28"/>
          <w:lang w:val="uk-UA"/>
        </w:rPr>
        <w:t xml:space="preserve"> від рук московських агресорів. Вже багато священиків та громад висловлюють небажання бути в одній структурі </w:t>
      </w:r>
      <w:r w:rsidR="00B10666" w:rsidRPr="00C327EB">
        <w:rPr>
          <w:rFonts w:ascii="Times New Roman" w:hAnsi="Times New Roman" w:cs="Times New Roman"/>
          <w:sz w:val="28"/>
          <w:szCs w:val="28"/>
          <w:lang w:val="uk-UA"/>
        </w:rPr>
        <w:lastRenderedPageBreak/>
        <w:t xml:space="preserve">з Московським патріархатом. Однак керівництво РПЦ в Україні продовжує зберігати підпорядкування центру в Москві, що прямо загрожує національній безпеці України. </w:t>
      </w:r>
      <w:proofErr w:type="spellStart"/>
      <w:r w:rsidR="00C327EB" w:rsidRPr="00C327EB">
        <w:rPr>
          <w:rFonts w:ascii="Times New Roman" w:hAnsi="Times New Roman" w:cs="Times New Roman"/>
          <w:color w:val="000000"/>
          <w:sz w:val="28"/>
          <w:szCs w:val="28"/>
          <w:shd w:val="clear" w:color="auto" w:fill="FFFFFF"/>
          <w:lang w:val="ru-RU"/>
        </w:rPr>
        <w:t>Понад</w:t>
      </w:r>
      <w:proofErr w:type="spellEnd"/>
      <w:r w:rsidR="00C327EB" w:rsidRPr="00C327EB">
        <w:rPr>
          <w:rFonts w:ascii="Times New Roman" w:hAnsi="Times New Roman" w:cs="Times New Roman"/>
          <w:color w:val="000000"/>
          <w:sz w:val="28"/>
          <w:szCs w:val="28"/>
          <w:shd w:val="clear" w:color="auto" w:fill="FFFFFF"/>
          <w:lang w:val="ru-RU"/>
        </w:rPr>
        <w:t xml:space="preserve"> </w:t>
      </w:r>
      <w:r w:rsidR="00C327EB">
        <w:rPr>
          <w:rFonts w:ascii="Times New Roman" w:hAnsi="Times New Roman" w:cs="Times New Roman"/>
          <w:color w:val="000000"/>
          <w:sz w:val="28"/>
          <w:szCs w:val="28"/>
          <w:shd w:val="clear" w:color="auto" w:fill="FFFFFF"/>
          <w:lang w:val="ru-RU"/>
        </w:rPr>
        <w:t>9</w:t>
      </w:r>
      <w:r w:rsidR="00C327EB" w:rsidRPr="00C327EB">
        <w:rPr>
          <w:rFonts w:ascii="Times New Roman" w:hAnsi="Times New Roman" w:cs="Times New Roman"/>
          <w:color w:val="000000"/>
          <w:sz w:val="28"/>
          <w:szCs w:val="28"/>
          <w:shd w:val="clear" w:color="auto" w:fill="FFFFFF"/>
          <w:lang w:val="ru-RU"/>
        </w:rPr>
        <w:t xml:space="preserve">0 </w:t>
      </w:r>
      <w:proofErr w:type="spellStart"/>
      <w:r w:rsidR="00C327EB" w:rsidRPr="00C327EB">
        <w:rPr>
          <w:rFonts w:ascii="Times New Roman" w:hAnsi="Times New Roman" w:cs="Times New Roman"/>
          <w:color w:val="000000"/>
          <w:sz w:val="28"/>
          <w:szCs w:val="28"/>
          <w:shd w:val="clear" w:color="auto" w:fill="FFFFFF"/>
          <w:lang w:val="ru-RU"/>
        </w:rPr>
        <w:t>днів</w:t>
      </w:r>
      <w:proofErr w:type="spellEnd"/>
      <w:r w:rsidR="00C327EB" w:rsidRPr="00C327EB">
        <w:rPr>
          <w:rFonts w:ascii="Times New Roman" w:hAnsi="Times New Roman" w:cs="Times New Roman"/>
          <w:color w:val="000000"/>
          <w:sz w:val="28"/>
          <w:szCs w:val="28"/>
          <w:shd w:val="clear" w:color="auto" w:fill="FFFFFF"/>
          <w:lang w:val="ru-RU"/>
        </w:rPr>
        <w:t xml:space="preserve"> </w:t>
      </w:r>
      <w:proofErr w:type="spellStart"/>
      <w:r w:rsidR="00C327EB" w:rsidRPr="00C327EB">
        <w:rPr>
          <w:rFonts w:ascii="Times New Roman" w:hAnsi="Times New Roman" w:cs="Times New Roman"/>
          <w:color w:val="000000"/>
          <w:sz w:val="28"/>
          <w:szCs w:val="28"/>
          <w:shd w:val="clear" w:color="auto" w:fill="FFFFFF"/>
          <w:lang w:val="ru-RU"/>
        </w:rPr>
        <w:t>війни</w:t>
      </w:r>
      <w:proofErr w:type="spellEnd"/>
      <w:r w:rsidR="00C327EB" w:rsidRPr="00C327EB">
        <w:rPr>
          <w:rFonts w:ascii="Times New Roman" w:hAnsi="Times New Roman" w:cs="Times New Roman"/>
          <w:color w:val="000000"/>
          <w:sz w:val="28"/>
          <w:szCs w:val="28"/>
          <w:shd w:val="clear" w:color="auto" w:fill="FFFFFF"/>
          <w:lang w:val="ru-RU"/>
        </w:rPr>
        <w:t xml:space="preserve">, горя і </w:t>
      </w:r>
      <w:proofErr w:type="spellStart"/>
      <w:r w:rsidR="00C327EB" w:rsidRPr="00C327EB">
        <w:rPr>
          <w:rFonts w:ascii="Times New Roman" w:hAnsi="Times New Roman" w:cs="Times New Roman"/>
          <w:color w:val="000000"/>
          <w:sz w:val="28"/>
          <w:szCs w:val="28"/>
          <w:shd w:val="clear" w:color="auto" w:fill="FFFFFF"/>
          <w:lang w:val="ru-RU"/>
        </w:rPr>
        <w:t>страждань</w:t>
      </w:r>
      <w:proofErr w:type="spellEnd"/>
      <w:r w:rsidR="00C327EB" w:rsidRPr="00C327EB">
        <w:rPr>
          <w:rFonts w:ascii="Times New Roman" w:hAnsi="Times New Roman" w:cs="Times New Roman"/>
          <w:color w:val="000000"/>
          <w:sz w:val="28"/>
          <w:szCs w:val="28"/>
          <w:shd w:val="clear" w:color="auto" w:fill="FFFFFF"/>
          <w:lang w:val="ru-RU"/>
        </w:rPr>
        <w:t xml:space="preserve"> людей не </w:t>
      </w:r>
      <w:proofErr w:type="spellStart"/>
      <w:r w:rsidR="00C327EB" w:rsidRPr="00C327EB">
        <w:rPr>
          <w:rFonts w:ascii="Times New Roman" w:hAnsi="Times New Roman" w:cs="Times New Roman"/>
          <w:color w:val="000000"/>
          <w:sz w:val="28"/>
          <w:szCs w:val="28"/>
          <w:shd w:val="clear" w:color="auto" w:fill="FFFFFF"/>
          <w:lang w:val="ru-RU"/>
        </w:rPr>
        <w:t>викликали</w:t>
      </w:r>
      <w:proofErr w:type="spellEnd"/>
      <w:r w:rsidR="00C327EB" w:rsidRPr="00C327EB">
        <w:rPr>
          <w:rFonts w:ascii="Times New Roman" w:hAnsi="Times New Roman" w:cs="Times New Roman"/>
          <w:color w:val="000000"/>
          <w:sz w:val="28"/>
          <w:szCs w:val="28"/>
          <w:shd w:val="clear" w:color="auto" w:fill="FFFFFF"/>
          <w:lang w:val="ru-RU"/>
        </w:rPr>
        <w:t xml:space="preserve"> у </w:t>
      </w:r>
      <w:proofErr w:type="spellStart"/>
      <w:r w:rsidR="00C327EB" w:rsidRPr="00C327EB">
        <w:rPr>
          <w:rFonts w:ascii="Times New Roman" w:hAnsi="Times New Roman" w:cs="Times New Roman"/>
          <w:color w:val="000000"/>
          <w:sz w:val="28"/>
          <w:szCs w:val="28"/>
          <w:shd w:val="clear" w:color="auto" w:fill="FFFFFF"/>
          <w:lang w:val="ru-RU"/>
        </w:rPr>
        <w:t>вищого</w:t>
      </w:r>
      <w:proofErr w:type="spellEnd"/>
      <w:r w:rsidR="00C327EB" w:rsidRPr="00C327EB">
        <w:rPr>
          <w:rFonts w:ascii="Times New Roman" w:hAnsi="Times New Roman" w:cs="Times New Roman"/>
          <w:color w:val="000000"/>
          <w:sz w:val="28"/>
          <w:szCs w:val="28"/>
          <w:shd w:val="clear" w:color="auto" w:fill="FFFFFF"/>
          <w:lang w:val="ru-RU"/>
        </w:rPr>
        <w:t xml:space="preserve"> духовенства </w:t>
      </w:r>
      <w:proofErr w:type="spellStart"/>
      <w:r w:rsidR="00C327EB" w:rsidRPr="00C327EB">
        <w:rPr>
          <w:rFonts w:ascii="Times New Roman" w:hAnsi="Times New Roman" w:cs="Times New Roman"/>
          <w:color w:val="000000"/>
          <w:sz w:val="28"/>
          <w:szCs w:val="28"/>
          <w:shd w:val="clear" w:color="auto" w:fill="FFFFFF"/>
          <w:lang w:val="ru-RU"/>
        </w:rPr>
        <w:t>московського</w:t>
      </w:r>
      <w:proofErr w:type="spellEnd"/>
      <w:r w:rsidR="00C327EB" w:rsidRPr="00C327EB">
        <w:rPr>
          <w:rFonts w:ascii="Times New Roman" w:hAnsi="Times New Roman" w:cs="Times New Roman"/>
          <w:color w:val="000000"/>
          <w:sz w:val="28"/>
          <w:szCs w:val="28"/>
          <w:shd w:val="clear" w:color="auto" w:fill="FFFFFF"/>
          <w:lang w:val="ru-RU"/>
        </w:rPr>
        <w:t xml:space="preserve"> </w:t>
      </w:r>
      <w:proofErr w:type="spellStart"/>
      <w:r w:rsidR="00C327EB" w:rsidRPr="00C327EB">
        <w:rPr>
          <w:rFonts w:ascii="Times New Roman" w:hAnsi="Times New Roman" w:cs="Times New Roman"/>
          <w:color w:val="000000"/>
          <w:sz w:val="28"/>
          <w:szCs w:val="28"/>
          <w:shd w:val="clear" w:color="auto" w:fill="FFFFFF"/>
          <w:lang w:val="ru-RU"/>
        </w:rPr>
        <w:t>патріархату</w:t>
      </w:r>
      <w:proofErr w:type="spellEnd"/>
      <w:r w:rsidR="00C327EB" w:rsidRPr="00C327EB">
        <w:rPr>
          <w:rFonts w:ascii="Times New Roman" w:hAnsi="Times New Roman" w:cs="Times New Roman"/>
          <w:color w:val="000000"/>
          <w:sz w:val="28"/>
          <w:szCs w:val="28"/>
          <w:shd w:val="clear" w:color="auto" w:fill="FFFFFF"/>
          <w:lang w:val="ru-RU"/>
        </w:rPr>
        <w:t xml:space="preserve"> </w:t>
      </w:r>
      <w:proofErr w:type="spellStart"/>
      <w:r w:rsidR="00C327EB" w:rsidRPr="00C327EB">
        <w:rPr>
          <w:rFonts w:ascii="Times New Roman" w:hAnsi="Times New Roman" w:cs="Times New Roman"/>
          <w:color w:val="000000"/>
          <w:sz w:val="28"/>
          <w:szCs w:val="28"/>
          <w:shd w:val="clear" w:color="auto" w:fill="FFFFFF"/>
          <w:lang w:val="ru-RU"/>
        </w:rPr>
        <w:t>бажання</w:t>
      </w:r>
      <w:proofErr w:type="spellEnd"/>
      <w:r w:rsidR="00C327EB" w:rsidRPr="00C327EB">
        <w:rPr>
          <w:rFonts w:ascii="Times New Roman" w:hAnsi="Times New Roman" w:cs="Times New Roman"/>
          <w:color w:val="000000"/>
          <w:sz w:val="28"/>
          <w:szCs w:val="28"/>
          <w:shd w:val="clear" w:color="auto" w:fill="FFFFFF"/>
          <w:lang w:val="ru-RU"/>
        </w:rPr>
        <w:t xml:space="preserve"> </w:t>
      </w:r>
      <w:proofErr w:type="spellStart"/>
      <w:r w:rsidR="00C327EB" w:rsidRPr="00C327EB">
        <w:rPr>
          <w:rFonts w:ascii="Times New Roman" w:hAnsi="Times New Roman" w:cs="Times New Roman"/>
          <w:color w:val="000000"/>
          <w:sz w:val="28"/>
          <w:szCs w:val="28"/>
          <w:shd w:val="clear" w:color="auto" w:fill="FFFFFF"/>
          <w:lang w:val="ru-RU"/>
        </w:rPr>
        <w:t>здійснити</w:t>
      </w:r>
      <w:proofErr w:type="spellEnd"/>
      <w:r w:rsidR="00C327EB" w:rsidRPr="00C327EB">
        <w:rPr>
          <w:rFonts w:ascii="Times New Roman" w:hAnsi="Times New Roman" w:cs="Times New Roman"/>
          <w:color w:val="000000"/>
          <w:sz w:val="28"/>
          <w:szCs w:val="28"/>
          <w:shd w:val="clear" w:color="auto" w:fill="FFFFFF"/>
          <w:lang w:val="ru-RU"/>
        </w:rPr>
        <w:t xml:space="preserve"> </w:t>
      </w:r>
      <w:proofErr w:type="spellStart"/>
      <w:r w:rsidR="00C327EB" w:rsidRPr="00C327EB">
        <w:rPr>
          <w:rFonts w:ascii="Times New Roman" w:hAnsi="Times New Roman" w:cs="Times New Roman"/>
          <w:color w:val="000000"/>
          <w:sz w:val="28"/>
          <w:szCs w:val="28"/>
          <w:shd w:val="clear" w:color="auto" w:fill="FFFFFF"/>
          <w:lang w:val="ru-RU"/>
        </w:rPr>
        <w:t>рішучі</w:t>
      </w:r>
      <w:proofErr w:type="spellEnd"/>
      <w:r w:rsidR="00C327EB" w:rsidRPr="00C327EB">
        <w:rPr>
          <w:rFonts w:ascii="Times New Roman" w:hAnsi="Times New Roman" w:cs="Times New Roman"/>
          <w:color w:val="000000"/>
          <w:sz w:val="28"/>
          <w:szCs w:val="28"/>
          <w:shd w:val="clear" w:color="auto" w:fill="FFFFFF"/>
          <w:lang w:val="ru-RU"/>
        </w:rPr>
        <w:t xml:space="preserve"> кроки у </w:t>
      </w:r>
      <w:proofErr w:type="spellStart"/>
      <w:r w:rsidR="00C327EB" w:rsidRPr="00C327EB">
        <w:rPr>
          <w:rFonts w:ascii="Times New Roman" w:hAnsi="Times New Roman" w:cs="Times New Roman"/>
          <w:color w:val="000000"/>
          <w:sz w:val="28"/>
          <w:szCs w:val="28"/>
          <w:shd w:val="clear" w:color="auto" w:fill="FFFFFF"/>
          <w:lang w:val="ru-RU"/>
        </w:rPr>
        <w:t>цьому</w:t>
      </w:r>
      <w:proofErr w:type="spellEnd"/>
      <w:r w:rsidR="00C327EB" w:rsidRPr="00C327EB">
        <w:rPr>
          <w:rFonts w:ascii="Times New Roman" w:hAnsi="Times New Roman" w:cs="Times New Roman"/>
          <w:color w:val="000000"/>
          <w:sz w:val="28"/>
          <w:szCs w:val="28"/>
          <w:shd w:val="clear" w:color="auto" w:fill="FFFFFF"/>
          <w:lang w:val="ru-RU"/>
        </w:rPr>
        <w:t xml:space="preserve"> </w:t>
      </w:r>
      <w:proofErr w:type="spellStart"/>
      <w:r w:rsidR="00C327EB" w:rsidRPr="00C327EB">
        <w:rPr>
          <w:rFonts w:ascii="Times New Roman" w:hAnsi="Times New Roman" w:cs="Times New Roman"/>
          <w:color w:val="000000"/>
          <w:sz w:val="28"/>
          <w:szCs w:val="28"/>
          <w:shd w:val="clear" w:color="auto" w:fill="FFFFFF"/>
          <w:lang w:val="ru-RU"/>
        </w:rPr>
        <w:t>напрямку</w:t>
      </w:r>
      <w:proofErr w:type="spellEnd"/>
      <w:r w:rsidR="00C327EB" w:rsidRPr="00C327EB">
        <w:rPr>
          <w:rFonts w:ascii="Times New Roman" w:hAnsi="Times New Roman" w:cs="Times New Roman"/>
          <w:color w:val="000000"/>
          <w:sz w:val="28"/>
          <w:szCs w:val="28"/>
          <w:shd w:val="clear" w:color="auto" w:fill="FFFFFF"/>
          <w:lang w:val="ru-RU"/>
        </w:rPr>
        <w:t xml:space="preserve">. </w:t>
      </w:r>
      <w:proofErr w:type="spellStart"/>
      <w:r w:rsidR="00C327EB" w:rsidRPr="00C327EB">
        <w:rPr>
          <w:rFonts w:ascii="Times New Roman" w:hAnsi="Times New Roman" w:cs="Times New Roman"/>
          <w:color w:val="000000"/>
          <w:sz w:val="28"/>
          <w:szCs w:val="28"/>
          <w:shd w:val="clear" w:color="auto" w:fill="FFFFFF"/>
          <w:lang w:val="ru-RU"/>
        </w:rPr>
        <w:t>Натомість</w:t>
      </w:r>
      <w:proofErr w:type="spellEnd"/>
      <w:r w:rsidR="00C327EB" w:rsidRPr="00C327EB">
        <w:rPr>
          <w:rFonts w:ascii="Times New Roman" w:hAnsi="Times New Roman" w:cs="Times New Roman"/>
          <w:color w:val="000000"/>
          <w:sz w:val="28"/>
          <w:szCs w:val="28"/>
          <w:shd w:val="clear" w:color="auto" w:fill="FFFFFF"/>
          <w:lang w:val="ru-RU"/>
        </w:rPr>
        <w:t xml:space="preserve"> </w:t>
      </w:r>
      <w:proofErr w:type="spellStart"/>
      <w:r w:rsidR="00C327EB" w:rsidRPr="00C327EB">
        <w:rPr>
          <w:rFonts w:ascii="Times New Roman" w:hAnsi="Times New Roman" w:cs="Times New Roman"/>
          <w:color w:val="000000"/>
          <w:sz w:val="28"/>
          <w:szCs w:val="28"/>
          <w:shd w:val="clear" w:color="auto" w:fill="FFFFFF"/>
          <w:lang w:val="ru-RU"/>
        </w:rPr>
        <w:t>усі</w:t>
      </w:r>
      <w:proofErr w:type="spellEnd"/>
      <w:r w:rsidR="00C327EB" w:rsidRPr="00C327EB">
        <w:rPr>
          <w:rFonts w:ascii="Times New Roman" w:hAnsi="Times New Roman" w:cs="Times New Roman"/>
          <w:color w:val="000000"/>
          <w:sz w:val="28"/>
          <w:szCs w:val="28"/>
          <w:shd w:val="clear" w:color="auto" w:fill="FFFFFF"/>
          <w:lang w:val="ru-RU"/>
        </w:rPr>
        <w:t xml:space="preserve"> </w:t>
      </w:r>
      <w:proofErr w:type="spellStart"/>
      <w:r w:rsidR="00C327EB" w:rsidRPr="00C327EB">
        <w:rPr>
          <w:rFonts w:ascii="Times New Roman" w:hAnsi="Times New Roman" w:cs="Times New Roman"/>
          <w:color w:val="000000"/>
          <w:sz w:val="28"/>
          <w:szCs w:val="28"/>
          <w:shd w:val="clear" w:color="auto" w:fill="FFFFFF"/>
          <w:lang w:val="ru-RU"/>
        </w:rPr>
        <w:t>сили</w:t>
      </w:r>
      <w:proofErr w:type="spellEnd"/>
      <w:r w:rsidR="00C327EB" w:rsidRPr="00C327EB">
        <w:rPr>
          <w:rFonts w:ascii="Times New Roman" w:hAnsi="Times New Roman" w:cs="Times New Roman"/>
          <w:color w:val="000000"/>
          <w:sz w:val="28"/>
          <w:szCs w:val="28"/>
          <w:shd w:val="clear" w:color="auto" w:fill="FFFFFF"/>
          <w:lang w:val="ru-RU"/>
        </w:rPr>
        <w:t xml:space="preserve"> вони </w:t>
      </w:r>
      <w:proofErr w:type="spellStart"/>
      <w:r w:rsidR="00C327EB" w:rsidRPr="00C327EB">
        <w:rPr>
          <w:rFonts w:ascii="Times New Roman" w:hAnsi="Times New Roman" w:cs="Times New Roman"/>
          <w:color w:val="000000"/>
          <w:sz w:val="28"/>
          <w:szCs w:val="28"/>
          <w:shd w:val="clear" w:color="auto" w:fill="FFFFFF"/>
          <w:lang w:val="ru-RU"/>
        </w:rPr>
        <w:t>скерували</w:t>
      </w:r>
      <w:proofErr w:type="spellEnd"/>
      <w:r w:rsidR="00C327EB" w:rsidRPr="00C327EB">
        <w:rPr>
          <w:rFonts w:ascii="Times New Roman" w:hAnsi="Times New Roman" w:cs="Times New Roman"/>
          <w:color w:val="000000"/>
          <w:sz w:val="28"/>
          <w:szCs w:val="28"/>
          <w:shd w:val="clear" w:color="auto" w:fill="FFFFFF"/>
          <w:lang w:val="ru-RU"/>
        </w:rPr>
        <w:t xml:space="preserve"> на те, </w:t>
      </w:r>
      <w:proofErr w:type="spellStart"/>
      <w:r w:rsidR="00C327EB" w:rsidRPr="00C327EB">
        <w:rPr>
          <w:rFonts w:ascii="Times New Roman" w:hAnsi="Times New Roman" w:cs="Times New Roman"/>
          <w:color w:val="000000"/>
          <w:sz w:val="28"/>
          <w:szCs w:val="28"/>
          <w:shd w:val="clear" w:color="auto" w:fill="FFFFFF"/>
          <w:lang w:val="ru-RU"/>
        </w:rPr>
        <w:t>аби</w:t>
      </w:r>
      <w:proofErr w:type="spellEnd"/>
      <w:r w:rsidR="00C327EB" w:rsidRPr="00C327EB">
        <w:rPr>
          <w:rFonts w:ascii="Times New Roman" w:hAnsi="Times New Roman" w:cs="Times New Roman"/>
          <w:color w:val="000000"/>
          <w:sz w:val="28"/>
          <w:szCs w:val="28"/>
          <w:shd w:val="clear" w:color="auto" w:fill="FFFFFF"/>
          <w:lang w:val="ru-RU"/>
        </w:rPr>
        <w:t xml:space="preserve"> </w:t>
      </w:r>
      <w:proofErr w:type="spellStart"/>
      <w:r w:rsidR="00C327EB" w:rsidRPr="00C327EB">
        <w:rPr>
          <w:rFonts w:ascii="Times New Roman" w:hAnsi="Times New Roman" w:cs="Times New Roman"/>
          <w:color w:val="000000"/>
          <w:sz w:val="28"/>
          <w:szCs w:val="28"/>
          <w:shd w:val="clear" w:color="auto" w:fill="FFFFFF"/>
          <w:lang w:val="ru-RU"/>
        </w:rPr>
        <w:t>вигадувати</w:t>
      </w:r>
      <w:proofErr w:type="spellEnd"/>
      <w:r w:rsidR="00C327EB" w:rsidRPr="00C327EB">
        <w:rPr>
          <w:rFonts w:ascii="Times New Roman" w:hAnsi="Times New Roman" w:cs="Times New Roman"/>
          <w:color w:val="000000"/>
          <w:sz w:val="28"/>
          <w:szCs w:val="28"/>
          <w:shd w:val="clear" w:color="auto" w:fill="FFFFFF"/>
          <w:lang w:val="ru-RU"/>
        </w:rPr>
        <w:t xml:space="preserve"> </w:t>
      </w:r>
      <w:proofErr w:type="spellStart"/>
      <w:r w:rsidR="00C327EB" w:rsidRPr="00C327EB">
        <w:rPr>
          <w:rFonts w:ascii="Times New Roman" w:hAnsi="Times New Roman" w:cs="Times New Roman"/>
          <w:color w:val="000000"/>
          <w:sz w:val="28"/>
          <w:szCs w:val="28"/>
          <w:shd w:val="clear" w:color="auto" w:fill="FFFFFF"/>
          <w:lang w:val="ru-RU"/>
        </w:rPr>
        <w:t>нові</w:t>
      </w:r>
      <w:proofErr w:type="spellEnd"/>
      <w:r w:rsidR="00C327EB" w:rsidRPr="00C327EB">
        <w:rPr>
          <w:rFonts w:ascii="Times New Roman" w:hAnsi="Times New Roman" w:cs="Times New Roman"/>
          <w:color w:val="000000"/>
          <w:sz w:val="28"/>
          <w:szCs w:val="28"/>
          <w:shd w:val="clear" w:color="auto" w:fill="FFFFFF"/>
          <w:lang w:val="ru-RU"/>
        </w:rPr>
        <w:t xml:space="preserve"> </w:t>
      </w:r>
      <w:proofErr w:type="spellStart"/>
      <w:r w:rsidR="00C327EB" w:rsidRPr="00C327EB">
        <w:rPr>
          <w:rFonts w:ascii="Times New Roman" w:hAnsi="Times New Roman" w:cs="Times New Roman"/>
          <w:color w:val="000000"/>
          <w:sz w:val="28"/>
          <w:szCs w:val="28"/>
          <w:shd w:val="clear" w:color="auto" w:fill="FFFFFF"/>
          <w:lang w:val="ru-RU"/>
        </w:rPr>
        <w:t>історії</w:t>
      </w:r>
      <w:proofErr w:type="spellEnd"/>
      <w:r w:rsidR="00C327EB" w:rsidRPr="00C327EB">
        <w:rPr>
          <w:rFonts w:ascii="Times New Roman" w:hAnsi="Times New Roman" w:cs="Times New Roman"/>
          <w:color w:val="000000"/>
          <w:sz w:val="28"/>
          <w:szCs w:val="28"/>
          <w:shd w:val="clear" w:color="auto" w:fill="FFFFFF"/>
        </w:rPr>
        <w:t> </w:t>
      </w:r>
      <w:r w:rsidR="00C327EB" w:rsidRPr="00C327EB">
        <w:rPr>
          <w:rFonts w:ascii="Times New Roman" w:hAnsi="Times New Roman" w:cs="Times New Roman"/>
          <w:color w:val="000000"/>
          <w:sz w:val="28"/>
          <w:szCs w:val="28"/>
          <w:shd w:val="clear" w:color="auto" w:fill="FFFFFF"/>
          <w:lang w:val="ru-RU"/>
        </w:rPr>
        <w:t xml:space="preserve">для </w:t>
      </w:r>
      <w:proofErr w:type="spellStart"/>
      <w:r w:rsidR="00C327EB" w:rsidRPr="00C327EB">
        <w:rPr>
          <w:rFonts w:ascii="Times New Roman" w:hAnsi="Times New Roman" w:cs="Times New Roman"/>
          <w:color w:val="000000"/>
          <w:sz w:val="28"/>
          <w:szCs w:val="28"/>
          <w:shd w:val="clear" w:color="auto" w:fill="FFFFFF"/>
          <w:lang w:val="ru-RU"/>
        </w:rPr>
        <w:t>замилювання</w:t>
      </w:r>
      <w:proofErr w:type="spellEnd"/>
      <w:r w:rsidR="00C327EB" w:rsidRPr="00C327EB">
        <w:rPr>
          <w:rFonts w:ascii="Times New Roman" w:hAnsi="Times New Roman" w:cs="Times New Roman"/>
          <w:color w:val="000000"/>
          <w:sz w:val="28"/>
          <w:szCs w:val="28"/>
          <w:shd w:val="clear" w:color="auto" w:fill="FFFFFF"/>
          <w:lang w:val="ru-RU"/>
        </w:rPr>
        <w:t xml:space="preserve"> очей</w:t>
      </w:r>
      <w:r w:rsidR="00C327EB" w:rsidRPr="00C327EB">
        <w:rPr>
          <w:rFonts w:ascii="Times New Roman" w:hAnsi="Times New Roman" w:cs="Times New Roman"/>
          <w:color w:val="000000"/>
          <w:sz w:val="28"/>
          <w:szCs w:val="28"/>
          <w:shd w:val="clear" w:color="auto" w:fill="FFFFFF"/>
        </w:rPr>
        <w:t> </w:t>
      </w:r>
      <w:proofErr w:type="spellStart"/>
      <w:r w:rsidR="00C327EB" w:rsidRPr="00C327EB">
        <w:rPr>
          <w:rFonts w:ascii="Times New Roman" w:hAnsi="Times New Roman" w:cs="Times New Roman"/>
          <w:color w:val="000000"/>
          <w:sz w:val="28"/>
          <w:szCs w:val="28"/>
          <w:shd w:val="clear" w:color="auto" w:fill="FFFFFF"/>
          <w:lang w:val="ru-RU"/>
        </w:rPr>
        <w:t>парафіянам</w:t>
      </w:r>
      <w:proofErr w:type="spellEnd"/>
      <w:r w:rsidR="00C327EB" w:rsidRPr="00C327EB">
        <w:rPr>
          <w:rFonts w:ascii="Times New Roman" w:hAnsi="Times New Roman" w:cs="Times New Roman"/>
          <w:color w:val="000000"/>
          <w:sz w:val="28"/>
          <w:szCs w:val="28"/>
          <w:shd w:val="clear" w:color="auto" w:fill="FFFFFF"/>
          <w:lang w:val="ru-RU"/>
        </w:rPr>
        <w:t xml:space="preserve"> і </w:t>
      </w:r>
      <w:proofErr w:type="spellStart"/>
      <w:r w:rsidR="00C327EB" w:rsidRPr="00C327EB">
        <w:rPr>
          <w:rFonts w:ascii="Times New Roman" w:hAnsi="Times New Roman" w:cs="Times New Roman"/>
          <w:color w:val="000000"/>
          <w:sz w:val="28"/>
          <w:szCs w:val="28"/>
          <w:shd w:val="clear" w:color="auto" w:fill="FFFFFF"/>
          <w:lang w:val="ru-RU"/>
        </w:rPr>
        <w:t>створення</w:t>
      </w:r>
      <w:proofErr w:type="spellEnd"/>
      <w:r w:rsidR="00C327EB" w:rsidRPr="00C327EB">
        <w:rPr>
          <w:rFonts w:ascii="Times New Roman" w:hAnsi="Times New Roman" w:cs="Times New Roman"/>
          <w:color w:val="000000"/>
          <w:sz w:val="28"/>
          <w:szCs w:val="28"/>
          <w:shd w:val="clear" w:color="auto" w:fill="FFFFFF"/>
          <w:lang w:val="ru-RU"/>
        </w:rPr>
        <w:t xml:space="preserve"> </w:t>
      </w:r>
      <w:proofErr w:type="spellStart"/>
      <w:r w:rsidR="00C327EB" w:rsidRPr="00C327EB">
        <w:rPr>
          <w:rFonts w:ascii="Times New Roman" w:hAnsi="Times New Roman" w:cs="Times New Roman"/>
          <w:color w:val="000000"/>
          <w:sz w:val="28"/>
          <w:szCs w:val="28"/>
          <w:shd w:val="clear" w:color="auto" w:fill="FFFFFF"/>
          <w:lang w:val="ru-RU"/>
        </w:rPr>
        <w:t>ілюзії</w:t>
      </w:r>
      <w:proofErr w:type="spellEnd"/>
      <w:r w:rsidR="00C327EB" w:rsidRPr="00C327EB">
        <w:rPr>
          <w:rFonts w:ascii="Times New Roman" w:hAnsi="Times New Roman" w:cs="Times New Roman"/>
          <w:color w:val="000000"/>
          <w:sz w:val="28"/>
          <w:szCs w:val="28"/>
          <w:shd w:val="clear" w:color="auto" w:fill="FFFFFF"/>
        </w:rPr>
        <w:t> </w:t>
      </w:r>
      <w:r w:rsidR="00C327EB">
        <w:rPr>
          <w:rFonts w:ascii="Times New Roman" w:hAnsi="Times New Roman" w:cs="Times New Roman"/>
          <w:color w:val="000000"/>
          <w:sz w:val="28"/>
          <w:szCs w:val="28"/>
          <w:shd w:val="clear" w:color="auto" w:fill="FFFFFF"/>
          <w:lang w:val="uk-UA"/>
        </w:rPr>
        <w:t>«</w:t>
      </w:r>
      <w:proofErr w:type="spellStart"/>
      <w:r w:rsidR="00C327EB">
        <w:rPr>
          <w:rFonts w:ascii="Times New Roman" w:hAnsi="Times New Roman" w:cs="Times New Roman"/>
          <w:color w:val="000000"/>
          <w:sz w:val="28"/>
          <w:szCs w:val="28"/>
          <w:shd w:val="clear" w:color="auto" w:fill="FFFFFF"/>
          <w:lang w:val="ru-RU"/>
        </w:rPr>
        <w:t>проукраїнської</w:t>
      </w:r>
      <w:proofErr w:type="spellEnd"/>
      <w:r w:rsidR="00C327EB">
        <w:rPr>
          <w:rFonts w:ascii="Times New Roman" w:hAnsi="Times New Roman" w:cs="Times New Roman"/>
          <w:color w:val="000000"/>
          <w:sz w:val="28"/>
          <w:szCs w:val="28"/>
          <w:shd w:val="clear" w:color="auto" w:fill="FFFFFF"/>
          <w:lang w:val="ru-RU"/>
        </w:rPr>
        <w:t xml:space="preserve"> </w:t>
      </w:r>
      <w:proofErr w:type="spellStart"/>
      <w:r w:rsidR="00C327EB">
        <w:rPr>
          <w:rFonts w:ascii="Times New Roman" w:hAnsi="Times New Roman" w:cs="Times New Roman"/>
          <w:color w:val="000000"/>
          <w:sz w:val="28"/>
          <w:szCs w:val="28"/>
          <w:shd w:val="clear" w:color="auto" w:fill="FFFFFF"/>
          <w:lang w:val="ru-RU"/>
        </w:rPr>
        <w:t>позиції</w:t>
      </w:r>
      <w:proofErr w:type="spellEnd"/>
      <w:r w:rsidR="00C327EB">
        <w:rPr>
          <w:rFonts w:ascii="Times New Roman" w:hAnsi="Times New Roman" w:cs="Times New Roman"/>
          <w:color w:val="000000"/>
          <w:sz w:val="28"/>
          <w:szCs w:val="28"/>
          <w:shd w:val="clear" w:color="auto" w:fill="FFFFFF"/>
          <w:lang w:val="ru-RU"/>
        </w:rPr>
        <w:t>»</w:t>
      </w:r>
      <w:r w:rsidR="00C327EB" w:rsidRPr="00C327EB">
        <w:rPr>
          <w:rFonts w:ascii="Times New Roman" w:hAnsi="Times New Roman" w:cs="Times New Roman"/>
          <w:color w:val="000000"/>
          <w:sz w:val="28"/>
          <w:szCs w:val="28"/>
          <w:shd w:val="clear" w:color="auto" w:fill="FFFFFF"/>
          <w:lang w:val="ru-RU"/>
        </w:rPr>
        <w:t>.</w:t>
      </w:r>
    </w:p>
    <w:p w:rsidR="003D5107" w:rsidRPr="00C327EB" w:rsidRDefault="0052248C" w:rsidP="00C327EB">
      <w:pPr>
        <w:spacing w:after="0" w:line="240" w:lineRule="auto"/>
        <w:ind w:firstLine="709"/>
        <w:jc w:val="both"/>
        <w:rPr>
          <w:rFonts w:ascii="Times New Roman" w:hAnsi="Times New Roman" w:cs="Times New Roman"/>
          <w:sz w:val="28"/>
          <w:szCs w:val="28"/>
          <w:lang w:val="uk-UA"/>
        </w:rPr>
      </w:pPr>
      <w:r w:rsidRPr="00C327EB">
        <w:rPr>
          <w:rFonts w:ascii="Times New Roman" w:hAnsi="Times New Roman" w:cs="Times New Roman"/>
          <w:sz w:val="28"/>
          <w:szCs w:val="28"/>
          <w:lang w:val="uk-UA"/>
        </w:rPr>
        <w:t xml:space="preserve">Зважаючи на вищевикладене та з метою консолідації українського суспільства, недопущення розколу Петрівської громади на релігійному підґрунті, антиукраїнської діяльності, спекуляції на віруваннях мешканців, враховуючи відкриту та приховану пропаганду в храмах Української Православної Церкви, яка підпорядковується патріарху </w:t>
      </w:r>
      <w:r w:rsidR="003D5107" w:rsidRPr="00C327EB">
        <w:rPr>
          <w:rFonts w:ascii="Times New Roman" w:hAnsi="Times New Roman" w:cs="Times New Roman"/>
          <w:sz w:val="28"/>
          <w:szCs w:val="28"/>
          <w:lang w:val="uk-UA"/>
        </w:rPr>
        <w:t xml:space="preserve">Московському Кирилу, жителі села </w:t>
      </w:r>
      <w:r w:rsidR="00C327EB">
        <w:rPr>
          <w:rFonts w:ascii="Times New Roman" w:hAnsi="Times New Roman" w:cs="Times New Roman"/>
          <w:sz w:val="28"/>
          <w:szCs w:val="28"/>
          <w:lang w:val="uk-UA"/>
        </w:rPr>
        <w:t xml:space="preserve">Нові Петрівці </w:t>
      </w:r>
      <w:r w:rsidR="003D5107" w:rsidRPr="00C327EB">
        <w:rPr>
          <w:rFonts w:ascii="Times New Roman" w:hAnsi="Times New Roman" w:cs="Times New Roman"/>
          <w:sz w:val="28"/>
          <w:szCs w:val="28"/>
          <w:lang w:val="uk-UA"/>
        </w:rPr>
        <w:t>Петрівської громади Вишгородського району Київської області звертаються до Верховної Ради України з проханням підтримати Проект Закону про заборону Московського патріархату на території України (реєстраційний №7204 від 22.03.2022), яким передбачається заборона діяльності Української Православної Церкви на території України.</w:t>
      </w:r>
    </w:p>
    <w:p w:rsidR="003D5107" w:rsidRPr="00C327EB" w:rsidRDefault="003D5107" w:rsidP="00C327EB">
      <w:pPr>
        <w:spacing w:after="0" w:line="240" w:lineRule="auto"/>
        <w:jc w:val="both"/>
        <w:rPr>
          <w:rFonts w:ascii="Times New Roman" w:hAnsi="Times New Roman" w:cs="Times New Roman"/>
          <w:sz w:val="28"/>
          <w:szCs w:val="28"/>
          <w:lang w:val="uk-UA"/>
        </w:rPr>
      </w:pPr>
    </w:p>
    <w:p w:rsidR="004F178C" w:rsidRPr="00C327EB" w:rsidRDefault="004F178C" w:rsidP="00C327EB">
      <w:pPr>
        <w:spacing w:after="0" w:line="240" w:lineRule="auto"/>
        <w:jc w:val="both"/>
        <w:rPr>
          <w:rFonts w:ascii="Times New Roman" w:hAnsi="Times New Roman" w:cs="Times New Roman"/>
          <w:sz w:val="28"/>
          <w:szCs w:val="28"/>
          <w:lang w:val="uk-UA"/>
        </w:rPr>
      </w:pPr>
    </w:p>
    <w:p w:rsidR="004F178C" w:rsidRPr="00C327EB" w:rsidRDefault="004F178C" w:rsidP="00C327EB">
      <w:pPr>
        <w:spacing w:after="0" w:line="240" w:lineRule="auto"/>
        <w:jc w:val="both"/>
        <w:rPr>
          <w:rFonts w:ascii="Times New Roman" w:hAnsi="Times New Roman" w:cs="Times New Roman"/>
          <w:i/>
          <w:sz w:val="28"/>
          <w:szCs w:val="28"/>
          <w:lang w:val="uk-UA"/>
        </w:rPr>
      </w:pPr>
      <w:r w:rsidRPr="00C327EB">
        <w:rPr>
          <w:rFonts w:ascii="Times New Roman" w:hAnsi="Times New Roman" w:cs="Times New Roman"/>
          <w:i/>
          <w:sz w:val="28"/>
          <w:szCs w:val="28"/>
          <w:lang w:val="uk-UA"/>
        </w:rPr>
        <w:t xml:space="preserve">Звернення підтримано загальними </w:t>
      </w:r>
    </w:p>
    <w:p w:rsidR="004F178C" w:rsidRPr="00C327EB" w:rsidRDefault="004F178C" w:rsidP="00C327EB">
      <w:pPr>
        <w:spacing w:after="0" w:line="240" w:lineRule="auto"/>
        <w:jc w:val="both"/>
        <w:rPr>
          <w:rFonts w:ascii="Times New Roman" w:hAnsi="Times New Roman" w:cs="Times New Roman"/>
          <w:i/>
          <w:sz w:val="28"/>
          <w:szCs w:val="28"/>
          <w:lang w:val="uk-UA"/>
        </w:rPr>
      </w:pPr>
      <w:r w:rsidRPr="00C327EB">
        <w:rPr>
          <w:rFonts w:ascii="Times New Roman" w:hAnsi="Times New Roman" w:cs="Times New Roman"/>
          <w:i/>
          <w:sz w:val="28"/>
          <w:szCs w:val="28"/>
          <w:lang w:val="uk-UA"/>
        </w:rPr>
        <w:t xml:space="preserve">зборами жителів села </w:t>
      </w:r>
      <w:r w:rsidR="00D16C5B" w:rsidRPr="00C327EB">
        <w:rPr>
          <w:rFonts w:ascii="Times New Roman" w:hAnsi="Times New Roman" w:cs="Times New Roman"/>
          <w:i/>
          <w:sz w:val="28"/>
          <w:szCs w:val="28"/>
          <w:lang w:val="uk-UA"/>
        </w:rPr>
        <w:t>Нові Петрівці</w:t>
      </w:r>
      <w:r w:rsidRPr="00C327EB">
        <w:rPr>
          <w:rFonts w:ascii="Times New Roman" w:hAnsi="Times New Roman" w:cs="Times New Roman"/>
          <w:i/>
          <w:sz w:val="28"/>
          <w:szCs w:val="28"/>
          <w:lang w:val="uk-UA"/>
        </w:rPr>
        <w:t xml:space="preserve"> </w:t>
      </w:r>
    </w:p>
    <w:p w:rsidR="004F178C" w:rsidRPr="00C327EB" w:rsidRDefault="004F178C" w:rsidP="00C327EB">
      <w:pPr>
        <w:spacing w:after="0" w:line="240" w:lineRule="auto"/>
        <w:jc w:val="both"/>
        <w:rPr>
          <w:rFonts w:ascii="Times New Roman" w:hAnsi="Times New Roman" w:cs="Times New Roman"/>
          <w:i/>
          <w:sz w:val="28"/>
          <w:szCs w:val="28"/>
          <w:lang w:val="uk-UA"/>
        </w:rPr>
      </w:pPr>
      <w:r w:rsidRPr="00C327EB">
        <w:rPr>
          <w:rFonts w:ascii="Times New Roman" w:hAnsi="Times New Roman" w:cs="Times New Roman"/>
          <w:i/>
          <w:sz w:val="28"/>
          <w:szCs w:val="28"/>
          <w:lang w:val="uk-UA"/>
        </w:rPr>
        <w:t xml:space="preserve">Петрівської громади </w:t>
      </w:r>
    </w:p>
    <w:p w:rsidR="004F178C" w:rsidRPr="00C327EB" w:rsidRDefault="004F178C" w:rsidP="00C327EB">
      <w:pPr>
        <w:spacing w:after="0" w:line="240" w:lineRule="auto"/>
        <w:jc w:val="both"/>
        <w:rPr>
          <w:rFonts w:ascii="Times New Roman" w:hAnsi="Times New Roman" w:cs="Times New Roman"/>
          <w:i/>
          <w:sz w:val="28"/>
          <w:szCs w:val="28"/>
          <w:lang w:val="uk-UA"/>
        </w:rPr>
      </w:pPr>
      <w:r w:rsidRPr="00C327EB">
        <w:rPr>
          <w:rFonts w:ascii="Times New Roman" w:hAnsi="Times New Roman" w:cs="Times New Roman"/>
          <w:i/>
          <w:sz w:val="28"/>
          <w:szCs w:val="28"/>
          <w:lang w:val="uk-UA"/>
        </w:rPr>
        <w:t xml:space="preserve">Вишгородського району </w:t>
      </w:r>
    </w:p>
    <w:p w:rsidR="004F178C" w:rsidRPr="00C327EB" w:rsidRDefault="004F178C" w:rsidP="00C327EB">
      <w:pPr>
        <w:spacing w:after="0" w:line="240" w:lineRule="auto"/>
        <w:jc w:val="both"/>
        <w:rPr>
          <w:rFonts w:ascii="Times New Roman" w:hAnsi="Times New Roman" w:cs="Times New Roman"/>
          <w:i/>
          <w:sz w:val="28"/>
          <w:szCs w:val="28"/>
          <w:lang w:val="uk-UA"/>
        </w:rPr>
      </w:pPr>
      <w:r w:rsidRPr="00C327EB">
        <w:rPr>
          <w:rFonts w:ascii="Times New Roman" w:hAnsi="Times New Roman" w:cs="Times New Roman"/>
          <w:i/>
          <w:sz w:val="28"/>
          <w:szCs w:val="28"/>
          <w:lang w:val="uk-UA"/>
        </w:rPr>
        <w:t>Київської області</w:t>
      </w:r>
    </w:p>
    <w:p w:rsidR="004F178C" w:rsidRPr="00C327EB" w:rsidRDefault="004F178C" w:rsidP="00C327EB">
      <w:pPr>
        <w:spacing w:after="0" w:line="240" w:lineRule="auto"/>
        <w:jc w:val="both"/>
        <w:rPr>
          <w:rFonts w:ascii="Times New Roman" w:hAnsi="Times New Roman" w:cs="Times New Roman"/>
          <w:i/>
          <w:sz w:val="28"/>
          <w:szCs w:val="28"/>
          <w:lang w:val="uk-UA"/>
        </w:rPr>
      </w:pPr>
    </w:p>
    <w:p w:rsidR="003D5107" w:rsidRPr="00C327EB" w:rsidRDefault="00D16C5B" w:rsidP="00C327EB">
      <w:pPr>
        <w:spacing w:after="0" w:line="240" w:lineRule="auto"/>
        <w:jc w:val="both"/>
        <w:rPr>
          <w:rFonts w:ascii="Times New Roman" w:hAnsi="Times New Roman" w:cs="Times New Roman"/>
          <w:i/>
          <w:sz w:val="28"/>
          <w:szCs w:val="28"/>
          <w:lang w:val="uk-UA"/>
        </w:rPr>
      </w:pPr>
      <w:r w:rsidRPr="00C327EB">
        <w:rPr>
          <w:rFonts w:ascii="Times New Roman" w:hAnsi="Times New Roman" w:cs="Times New Roman"/>
          <w:i/>
          <w:sz w:val="28"/>
          <w:szCs w:val="28"/>
          <w:lang w:val="uk-UA"/>
        </w:rPr>
        <w:t>29</w:t>
      </w:r>
      <w:r w:rsidR="004F178C" w:rsidRPr="00C327EB">
        <w:rPr>
          <w:rFonts w:ascii="Times New Roman" w:hAnsi="Times New Roman" w:cs="Times New Roman"/>
          <w:i/>
          <w:sz w:val="28"/>
          <w:szCs w:val="28"/>
          <w:lang w:val="uk-UA"/>
        </w:rPr>
        <w:t>.05.2022</w:t>
      </w:r>
    </w:p>
    <w:p w:rsidR="004F178C" w:rsidRPr="00C327EB" w:rsidRDefault="004F178C" w:rsidP="00C327EB">
      <w:pPr>
        <w:spacing w:after="0" w:line="240" w:lineRule="auto"/>
        <w:jc w:val="both"/>
        <w:rPr>
          <w:rFonts w:ascii="Times New Roman" w:hAnsi="Times New Roman" w:cs="Times New Roman"/>
          <w:sz w:val="28"/>
          <w:szCs w:val="28"/>
          <w:lang w:val="uk-UA"/>
        </w:rPr>
      </w:pPr>
      <w:bookmarkStart w:id="0" w:name="_GoBack"/>
      <w:bookmarkEnd w:id="0"/>
    </w:p>
    <w:p w:rsidR="004F178C" w:rsidRPr="00C327EB" w:rsidRDefault="004F178C" w:rsidP="00C327EB">
      <w:pPr>
        <w:spacing w:after="0" w:line="240" w:lineRule="auto"/>
        <w:jc w:val="both"/>
        <w:rPr>
          <w:rFonts w:ascii="Times New Roman" w:hAnsi="Times New Roman" w:cs="Times New Roman"/>
          <w:sz w:val="28"/>
          <w:szCs w:val="28"/>
          <w:lang w:val="uk-UA"/>
        </w:rPr>
      </w:pPr>
    </w:p>
    <w:p w:rsidR="003D5107" w:rsidRPr="00C327EB" w:rsidRDefault="003D5107" w:rsidP="00C327EB">
      <w:pPr>
        <w:spacing w:after="0" w:line="240" w:lineRule="auto"/>
        <w:jc w:val="both"/>
        <w:rPr>
          <w:rFonts w:ascii="Times New Roman" w:hAnsi="Times New Roman" w:cs="Times New Roman"/>
          <w:sz w:val="28"/>
          <w:szCs w:val="28"/>
          <w:lang w:val="uk-UA"/>
        </w:rPr>
      </w:pPr>
    </w:p>
    <w:p w:rsidR="003D5107" w:rsidRPr="00C327EB" w:rsidRDefault="003D5107" w:rsidP="00C327EB">
      <w:pPr>
        <w:spacing w:after="0" w:line="240" w:lineRule="auto"/>
        <w:jc w:val="both"/>
        <w:rPr>
          <w:rFonts w:ascii="Times New Roman" w:hAnsi="Times New Roman" w:cs="Times New Roman"/>
          <w:sz w:val="28"/>
          <w:szCs w:val="28"/>
          <w:lang w:val="uk-UA"/>
        </w:rPr>
      </w:pPr>
    </w:p>
    <w:p w:rsidR="004F178C" w:rsidRDefault="004F178C" w:rsidP="00C327EB">
      <w:pPr>
        <w:spacing w:after="0" w:line="240" w:lineRule="auto"/>
        <w:jc w:val="both"/>
        <w:rPr>
          <w:rFonts w:ascii="Times New Roman" w:hAnsi="Times New Roman" w:cs="Times New Roman"/>
          <w:sz w:val="28"/>
          <w:lang w:val="uk-UA"/>
        </w:rPr>
      </w:pPr>
    </w:p>
    <w:p w:rsidR="004F178C" w:rsidRDefault="004F178C" w:rsidP="00C327EB">
      <w:pPr>
        <w:spacing w:after="0" w:line="240" w:lineRule="auto"/>
        <w:jc w:val="both"/>
        <w:rPr>
          <w:rFonts w:ascii="Times New Roman" w:hAnsi="Times New Roman" w:cs="Times New Roman"/>
          <w:sz w:val="28"/>
          <w:lang w:val="uk-UA"/>
        </w:rPr>
      </w:pPr>
    </w:p>
    <w:p w:rsidR="004F178C" w:rsidRDefault="004F178C" w:rsidP="00C327EB">
      <w:pPr>
        <w:spacing w:after="0" w:line="240" w:lineRule="auto"/>
        <w:jc w:val="both"/>
        <w:rPr>
          <w:rFonts w:ascii="Times New Roman" w:hAnsi="Times New Roman" w:cs="Times New Roman"/>
          <w:sz w:val="28"/>
          <w:lang w:val="uk-UA"/>
        </w:rPr>
      </w:pPr>
    </w:p>
    <w:p w:rsidR="004F178C" w:rsidRDefault="004F178C" w:rsidP="00C327EB">
      <w:pPr>
        <w:spacing w:after="0" w:line="240" w:lineRule="auto"/>
        <w:jc w:val="both"/>
        <w:rPr>
          <w:rFonts w:ascii="Times New Roman" w:hAnsi="Times New Roman" w:cs="Times New Roman"/>
          <w:sz w:val="28"/>
          <w:lang w:val="uk-UA"/>
        </w:rPr>
      </w:pPr>
    </w:p>
    <w:p w:rsidR="004F178C" w:rsidRDefault="004F178C" w:rsidP="00C327EB">
      <w:pPr>
        <w:spacing w:after="0" w:line="240" w:lineRule="auto"/>
        <w:jc w:val="both"/>
        <w:rPr>
          <w:rFonts w:ascii="Times New Roman" w:hAnsi="Times New Roman" w:cs="Times New Roman"/>
          <w:sz w:val="28"/>
          <w:lang w:val="uk-UA"/>
        </w:rPr>
      </w:pPr>
    </w:p>
    <w:p w:rsidR="004F178C" w:rsidRDefault="004F178C" w:rsidP="00C327EB">
      <w:pPr>
        <w:spacing w:after="0" w:line="240" w:lineRule="auto"/>
        <w:jc w:val="both"/>
        <w:rPr>
          <w:rFonts w:ascii="Times New Roman" w:hAnsi="Times New Roman" w:cs="Times New Roman"/>
          <w:sz w:val="28"/>
          <w:lang w:val="uk-UA"/>
        </w:rPr>
      </w:pPr>
    </w:p>
    <w:p w:rsidR="004F178C" w:rsidRDefault="004F178C" w:rsidP="00C327EB">
      <w:pPr>
        <w:spacing w:after="0" w:line="240" w:lineRule="auto"/>
        <w:jc w:val="both"/>
        <w:rPr>
          <w:rFonts w:ascii="Times New Roman" w:hAnsi="Times New Roman" w:cs="Times New Roman"/>
          <w:sz w:val="28"/>
          <w:lang w:val="uk-UA"/>
        </w:rPr>
      </w:pPr>
    </w:p>
    <w:p w:rsidR="004F178C" w:rsidRDefault="004F178C" w:rsidP="003D5107">
      <w:pPr>
        <w:spacing w:after="0"/>
        <w:jc w:val="both"/>
        <w:rPr>
          <w:rFonts w:ascii="Times New Roman" w:hAnsi="Times New Roman" w:cs="Times New Roman"/>
          <w:sz w:val="28"/>
          <w:lang w:val="uk-UA"/>
        </w:rPr>
      </w:pPr>
    </w:p>
    <w:p w:rsidR="004F178C" w:rsidRDefault="004F178C" w:rsidP="003D5107">
      <w:pPr>
        <w:spacing w:after="0"/>
        <w:jc w:val="both"/>
        <w:rPr>
          <w:rFonts w:ascii="Times New Roman" w:hAnsi="Times New Roman" w:cs="Times New Roman"/>
          <w:sz w:val="28"/>
          <w:lang w:val="uk-UA"/>
        </w:rPr>
      </w:pPr>
    </w:p>
    <w:p w:rsidR="004F178C" w:rsidRDefault="004F178C" w:rsidP="003D5107">
      <w:pPr>
        <w:spacing w:after="0"/>
        <w:jc w:val="both"/>
        <w:rPr>
          <w:rFonts w:ascii="Times New Roman" w:hAnsi="Times New Roman" w:cs="Times New Roman"/>
          <w:sz w:val="28"/>
          <w:lang w:val="uk-UA"/>
        </w:rPr>
      </w:pPr>
    </w:p>
    <w:p w:rsidR="003D5107" w:rsidRDefault="003D5107" w:rsidP="003D5107">
      <w:pPr>
        <w:spacing w:after="0"/>
        <w:jc w:val="both"/>
        <w:rPr>
          <w:rFonts w:ascii="Times New Roman" w:hAnsi="Times New Roman" w:cs="Times New Roman"/>
          <w:sz w:val="28"/>
          <w:lang w:val="uk-UA"/>
        </w:rPr>
      </w:pPr>
    </w:p>
    <w:sectPr w:rsidR="003D5107">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DA5"/>
    <w:rsid w:val="00352754"/>
    <w:rsid w:val="003D5107"/>
    <w:rsid w:val="00406391"/>
    <w:rsid w:val="004F178C"/>
    <w:rsid w:val="0052248C"/>
    <w:rsid w:val="00576C70"/>
    <w:rsid w:val="006711CC"/>
    <w:rsid w:val="0071124E"/>
    <w:rsid w:val="00902366"/>
    <w:rsid w:val="00B10666"/>
    <w:rsid w:val="00BD2B26"/>
    <w:rsid w:val="00C327EB"/>
    <w:rsid w:val="00C85931"/>
    <w:rsid w:val="00CB7DA5"/>
    <w:rsid w:val="00D16C5B"/>
    <w:rsid w:val="00DB7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59F661-2548-4FD3-A0D7-C8B2779C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3D510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22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3D5107"/>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430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508</Words>
  <Characters>2896</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2022-06-01T05:31:00Z</dcterms:created>
  <dcterms:modified xsi:type="dcterms:W3CDTF">2022-06-01T08:35:00Z</dcterms:modified>
</cp:coreProperties>
</file>