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16DDDAEC" w:rsid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51608">
        <w:rPr>
          <w:rFonts w:ascii="Times New Roman" w:hAnsi="Times New Roman"/>
          <w:bCs/>
          <w:sz w:val="24"/>
          <w:szCs w:val="24"/>
        </w:rPr>
        <w:t xml:space="preserve">Послуги з утримання вулично-шляхової мережі по відновленню дорожньої розмітки та ремонту дорожніх знаків,  код 45230000-8  Будівництво трубопроводів, ліній зв’язку та </w:t>
      </w:r>
      <w:proofErr w:type="spellStart"/>
      <w:r w:rsidRPr="00451608">
        <w:rPr>
          <w:rFonts w:ascii="Times New Roman" w:hAnsi="Times New Roman"/>
          <w:bCs/>
          <w:sz w:val="24"/>
          <w:szCs w:val="24"/>
        </w:rPr>
        <w:t>електропередач</w:t>
      </w:r>
      <w:proofErr w:type="spellEnd"/>
      <w:r w:rsidRPr="00451608">
        <w:rPr>
          <w:rFonts w:ascii="Times New Roman" w:hAnsi="Times New Roman"/>
          <w:bCs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словника.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62CE55E" w14:textId="77777777" w:rsidR="0071323D" w:rsidRDefault="0071323D" w:rsidP="004516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000506D5" w14:textId="47E70EBB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51608" w:rsidRPr="00451608">
        <w:rPr>
          <w:rFonts w:ascii="Times New Roman" w:hAnsi="Times New Roman"/>
          <w:bCs/>
          <w:sz w:val="24"/>
          <w:szCs w:val="24"/>
        </w:rPr>
        <w:t xml:space="preserve">Послуги з утримання вулично-шляхової мережі по відновленню дорожньої розмітки та ремонту дорожніх знаків,  код 45230000-8  Будівництво трубопроводів, ліній зв’язку та </w:t>
      </w:r>
      <w:proofErr w:type="spellStart"/>
      <w:r w:rsidR="00451608" w:rsidRPr="00451608">
        <w:rPr>
          <w:rFonts w:ascii="Times New Roman" w:hAnsi="Times New Roman"/>
          <w:bCs/>
          <w:sz w:val="24"/>
          <w:szCs w:val="24"/>
        </w:rPr>
        <w:t>електропередач</w:t>
      </w:r>
      <w:proofErr w:type="spellEnd"/>
      <w:r w:rsidR="00451608" w:rsidRPr="00451608">
        <w:rPr>
          <w:rFonts w:ascii="Times New Roman" w:hAnsi="Times New Roman"/>
          <w:bCs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40971543" w:rsidR="002B72AC" w:rsidRPr="0071323D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451608" w:rsidRPr="00451608">
        <w:rPr>
          <w:b w:val="0"/>
          <w:sz w:val="24"/>
          <w:szCs w:val="20"/>
          <w:shd w:val="clear" w:color="auto" w:fill="FFFFFF"/>
        </w:rPr>
        <w:t>UA</w:t>
      </w:r>
      <w:r w:rsidR="00451608" w:rsidRPr="0071323D">
        <w:rPr>
          <w:b w:val="0"/>
          <w:sz w:val="24"/>
          <w:szCs w:val="20"/>
          <w:shd w:val="clear" w:color="auto" w:fill="FFFFFF"/>
          <w:lang w:val="uk-UA"/>
        </w:rPr>
        <w:t>-2023-04-13-001210-</w:t>
      </w:r>
      <w:r w:rsidR="00451608" w:rsidRPr="00451608">
        <w:rPr>
          <w:b w:val="0"/>
          <w:sz w:val="24"/>
          <w:szCs w:val="20"/>
          <w:shd w:val="clear" w:color="auto" w:fill="FFFFFF"/>
        </w:rPr>
        <w:t>a</w:t>
      </w:r>
      <w:r w:rsidR="00451608" w:rsidRPr="0071323D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2B72AC" w:rsidRPr="0071323D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15DF3ABC" w14:textId="77777777" w:rsidR="00C1372A" w:rsidRDefault="002B72AC" w:rsidP="00C137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451608">
        <w:rPr>
          <w:rFonts w:ascii="Times New Roman" w:hAnsi="Times New Roman"/>
          <w:sz w:val="24"/>
          <w:szCs w:val="24"/>
        </w:rPr>
        <w:t>350 000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 xml:space="preserve"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</w:t>
      </w:r>
    </w:p>
    <w:p w14:paraId="2B6D575F" w14:textId="30F20762" w:rsidR="004A1DBF" w:rsidRDefault="00451608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72A">
        <w:rPr>
          <w:rFonts w:ascii="Times New Roman" w:hAnsi="Times New Roman"/>
          <w:sz w:val="24"/>
          <w:szCs w:val="24"/>
        </w:rPr>
        <w:t>№ 275</w:t>
      </w:r>
      <w:r w:rsidR="00C1372A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F591306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35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0 000,00</w:t>
      </w:r>
      <w:r w:rsidR="00B325E1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</w:t>
      </w:r>
      <w:r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згідно 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Рішенням 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34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сесії восьмого скликання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Петрівської сільської ради № 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1365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від 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07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04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03E1C" w:rsidRP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«</w:t>
      </w:r>
      <w:r w:rsidR="00C1372A">
        <w:rPr>
          <w:rFonts w:ascii="Times New Roman" w:hAnsi="Times New Roman" w:cs="Times New Roman"/>
        </w:rPr>
        <w:t xml:space="preserve">Про </w:t>
      </w:r>
      <w:r w:rsidR="00003E1C" w:rsidRPr="00003E1C">
        <w:rPr>
          <w:rFonts w:ascii="Times New Roman" w:hAnsi="Times New Roman" w:cs="Times New Roman"/>
        </w:rPr>
        <w:t xml:space="preserve">внесення змін до рішення   Петрівської сільської ради № </w:t>
      </w:r>
      <w:r w:rsidR="00C1372A">
        <w:rPr>
          <w:rFonts w:ascii="Times New Roman" w:hAnsi="Times New Roman" w:cs="Times New Roman"/>
        </w:rPr>
        <w:t>1294</w:t>
      </w:r>
      <w:r w:rsidR="00003E1C" w:rsidRPr="00003E1C">
        <w:rPr>
          <w:rFonts w:ascii="Times New Roman" w:hAnsi="Times New Roman" w:cs="Times New Roman"/>
        </w:rPr>
        <w:t xml:space="preserve"> -</w:t>
      </w:r>
      <w:r w:rsidR="00C1372A">
        <w:rPr>
          <w:rFonts w:ascii="Times New Roman" w:hAnsi="Times New Roman" w:cs="Times New Roman"/>
        </w:rPr>
        <w:t>31</w:t>
      </w:r>
      <w:r w:rsidR="00003E1C" w:rsidRPr="00003E1C">
        <w:rPr>
          <w:rFonts w:ascii="Times New Roman" w:hAnsi="Times New Roman" w:cs="Times New Roman"/>
        </w:rPr>
        <w:t>-</w:t>
      </w:r>
      <w:r w:rsidR="00003E1C" w:rsidRPr="00003E1C">
        <w:rPr>
          <w:rFonts w:ascii="Times New Roman" w:hAnsi="Times New Roman" w:cs="Times New Roman"/>
          <w:lang w:val="en-US"/>
        </w:rPr>
        <w:t>VIII</w:t>
      </w:r>
      <w:r w:rsidR="00003E1C" w:rsidRPr="00003E1C">
        <w:rPr>
          <w:rFonts w:ascii="Times New Roman" w:hAnsi="Times New Roman" w:cs="Times New Roman"/>
        </w:rPr>
        <w:t xml:space="preserve"> «Про бюджет Петрівської сільської територіальної громади на 202</w:t>
      </w:r>
      <w:r w:rsidR="00C1372A">
        <w:rPr>
          <w:rFonts w:ascii="Times New Roman" w:hAnsi="Times New Roman" w:cs="Times New Roman"/>
        </w:rPr>
        <w:t>3</w:t>
      </w:r>
      <w:r w:rsidR="00003E1C" w:rsidRPr="00003E1C">
        <w:rPr>
          <w:rFonts w:ascii="Times New Roman" w:hAnsi="Times New Roman" w:cs="Times New Roman"/>
        </w:rPr>
        <w:t xml:space="preserve"> рік</w:t>
      </w:r>
      <w:r w:rsidR="00C1372A">
        <w:rPr>
          <w:rFonts w:ascii="Times New Roman" w:hAnsi="Times New Roman" w:cs="Times New Roman"/>
        </w:rPr>
        <w:t xml:space="preserve"> від 22.12.2022р.</w:t>
      </w:r>
      <w:r w:rsidR="00003E1C" w:rsidRPr="00003E1C">
        <w:rPr>
          <w:rFonts w:ascii="Times New Roman" w:hAnsi="Times New Roman" w:cs="Times New Roman"/>
        </w:rPr>
        <w:t>»</w:t>
      </w:r>
      <w:r w:rsidR="00C1372A">
        <w:rPr>
          <w:rFonts w:ascii="Times New Roman" w:hAnsi="Times New Roman" w:cs="Times New Roman"/>
        </w:rPr>
        <w:t>.</w:t>
      </w:r>
      <w:r w:rsidR="00C1372A" w:rsidRPr="00C1372A">
        <w:rPr>
          <w:rFonts w:ascii="Times New Roman" w:hAnsi="Times New Roman" w:cs="Times New Roman"/>
        </w:rPr>
        <w:t xml:space="preserve">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15EDB694" w14:textId="47121D48" w:rsidR="0071323D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71323D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</w:t>
      </w:r>
      <w:r w:rsidR="0071323D" w:rsidRPr="0071323D">
        <w:rPr>
          <w:rFonts w:ascii="Times New Roman" w:hAnsi="Times New Roman"/>
          <w:sz w:val="24"/>
          <w:szCs w:val="24"/>
        </w:rPr>
        <w:t xml:space="preserve"> систем</w:t>
      </w:r>
      <w:r w:rsidR="0071323D">
        <w:rPr>
          <w:rFonts w:ascii="Times New Roman" w:hAnsi="Times New Roman"/>
          <w:sz w:val="24"/>
          <w:szCs w:val="24"/>
        </w:rPr>
        <w:t>і</w:t>
      </w:r>
      <w:r w:rsidR="0071323D" w:rsidRPr="0071323D">
        <w:rPr>
          <w:rFonts w:ascii="Times New Roman" w:hAnsi="Times New Roman"/>
          <w:sz w:val="24"/>
          <w:szCs w:val="24"/>
        </w:rPr>
        <w:t xml:space="preserve"> публічних </w:t>
      </w:r>
      <w:r w:rsidR="0071323D" w:rsidRPr="0071323D">
        <w:rPr>
          <w:rFonts w:ascii="Times New Roman" w:hAnsi="Times New Roman"/>
          <w:sz w:val="24"/>
          <w:szCs w:val="24"/>
        </w:rPr>
        <w:t>закупівель</w:t>
      </w:r>
      <w:r w:rsidR="0071323D">
        <w:rPr>
          <w:rFonts w:ascii="Times New Roman" w:hAnsi="Times New Roman"/>
          <w:sz w:val="24"/>
          <w:szCs w:val="24"/>
        </w:rPr>
        <w:t xml:space="preserve"> </w:t>
      </w:r>
    </w:p>
    <w:p w14:paraId="7F9A69BE" w14:textId="4E0F043C" w:rsidR="00A52318" w:rsidRDefault="0071323D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323D">
        <w:rPr>
          <w:rFonts w:ascii="Times New Roman" w:hAnsi="Times New Roman"/>
          <w:sz w:val="24"/>
          <w:szCs w:val="24"/>
        </w:rPr>
        <w:t>https://prozorro.gov.ua/tender/UA-2023-04-13-001210-a</w:t>
      </w:r>
      <w:r>
        <w:rPr>
          <w:rFonts w:ascii="Times New Roman" w:hAnsi="Times New Roman"/>
          <w:sz w:val="24"/>
          <w:szCs w:val="24"/>
        </w:rPr>
        <w:t xml:space="preserve"> </w:t>
      </w:r>
      <w:r w:rsidR="004A1DBF">
        <w:rPr>
          <w:rFonts w:ascii="Times New Roman" w:hAnsi="Times New Roman"/>
          <w:sz w:val="24"/>
          <w:szCs w:val="24"/>
        </w:rPr>
        <w:t xml:space="preserve">.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F42B8"/>
    <w:rsid w:val="00215C5F"/>
    <w:rsid w:val="002B72AC"/>
    <w:rsid w:val="003C2056"/>
    <w:rsid w:val="00430DB4"/>
    <w:rsid w:val="00433AE8"/>
    <w:rsid w:val="00451608"/>
    <w:rsid w:val="004A1DBF"/>
    <w:rsid w:val="005C2804"/>
    <w:rsid w:val="00611F81"/>
    <w:rsid w:val="0071323D"/>
    <w:rsid w:val="00737121"/>
    <w:rsid w:val="008D7C35"/>
    <w:rsid w:val="009F2AF2"/>
    <w:rsid w:val="00A52318"/>
    <w:rsid w:val="00A907C6"/>
    <w:rsid w:val="00B325E1"/>
    <w:rsid w:val="00BD051A"/>
    <w:rsid w:val="00BE5293"/>
    <w:rsid w:val="00C1372A"/>
    <w:rsid w:val="00D626B8"/>
    <w:rsid w:val="00F3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styleId="a9">
    <w:name w:val="Hyperlink"/>
    <w:basedOn w:val="a0"/>
    <w:uiPriority w:val="99"/>
    <w:semiHidden/>
    <w:unhideWhenUsed/>
    <w:rsid w:val="007132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2023-04-13T10:28:00Z</dcterms:created>
  <dcterms:modified xsi:type="dcterms:W3CDTF">2023-04-14T06:29:00Z</dcterms:modified>
</cp:coreProperties>
</file>