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72051C85" w14:textId="21148D78" w:rsidR="00B864E9" w:rsidRPr="00625965" w:rsidRDefault="00625965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25B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Послуги з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ехнічн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обслуговування та поточн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ремонт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комплексної системи відеоспостереження в селах Нові Петрівці, Старі Петрівці, Лютіж</w:t>
      </w:r>
      <w:r w:rsidRPr="006259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1DC42D93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725BD0" w:rsidRPr="00625965">
        <w:rPr>
          <w:rFonts w:ascii="Times New Roman" w:hAnsi="Times New Roman"/>
          <w:sz w:val="24"/>
          <w:szCs w:val="24"/>
        </w:rPr>
        <w:t>«</w:t>
      </w:r>
      <w:r w:rsidR="00625965" w:rsidRPr="0062596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Послуги з технічного обслуговування та поточного ремонту комплексної системи відеоспостереження в селах Нові Петрівці, Старі Петрівці, Лютіж</w:t>
      </w:r>
      <w:r w:rsidR="00725BD0" w:rsidRPr="009521BF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58713942"/>
      <w:r w:rsidR="00625965" w:rsidRPr="00386C18">
        <w:rPr>
          <w:rFonts w:ascii="Times New Roman" w:hAnsi="Times New Roman" w:cs="Times New Roman"/>
          <w:sz w:val="24"/>
          <w:szCs w:val="24"/>
        </w:rPr>
        <w:t xml:space="preserve">код 50340000-0 «Послуги з ремонту і технічного обслуговування аудіовізуального та оптичного обладнання» </w:t>
      </w:r>
      <w:r w:rsidR="00625965" w:rsidRPr="00386C18">
        <w:rPr>
          <w:rFonts w:ascii="Times New Roman" w:hAnsi="Times New Roman" w:cs="Times New Roman"/>
          <w:iCs/>
          <w:sz w:val="24"/>
          <w:szCs w:val="24"/>
        </w:rPr>
        <w:t xml:space="preserve"> за </w:t>
      </w:r>
      <w:r w:rsidR="00625965" w:rsidRPr="00386C18">
        <w:rPr>
          <w:rFonts w:ascii="Times New Roman" w:eastAsia="Times New Roman" w:hAnsi="Times New Roman" w:cs="Times New Roman"/>
          <w:sz w:val="24"/>
          <w:szCs w:val="24"/>
        </w:rPr>
        <w:t>ДК 021:2015 Єдиного закупівельного словника</w:t>
      </w:r>
      <w:bookmarkEnd w:id="0"/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07695E7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625965" w:rsidRPr="00625965">
        <w:rPr>
          <w:b w:val="0"/>
          <w:sz w:val="24"/>
          <w:szCs w:val="20"/>
          <w:shd w:val="clear" w:color="auto" w:fill="FFFFFF"/>
          <w:lang w:val="uk-UA"/>
        </w:rPr>
        <w:t>UA-2024-02-14-002532-a</w:t>
      </w:r>
      <w:r w:rsidR="00625965" w:rsidRPr="00725BD0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  <w:r w:rsidR="00625965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B1BFAEE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625965">
        <w:rPr>
          <w:rFonts w:ascii="Times New Roman" w:hAnsi="Times New Roman"/>
          <w:sz w:val="24"/>
          <w:szCs w:val="24"/>
        </w:rPr>
        <w:t>300</w:t>
      </w:r>
      <w:r w:rsidR="00725BD0" w:rsidRPr="00725BD0">
        <w:rPr>
          <w:rFonts w:ascii="Times New Roman" w:hAnsi="Times New Roman"/>
          <w:sz w:val="24"/>
          <w:szCs w:val="24"/>
        </w:rPr>
        <w:t> </w:t>
      </w:r>
      <w:r w:rsidR="00625965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495BB61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625965">
        <w:rPr>
          <w:rFonts w:ascii="Times New Roman" w:hAnsi="Times New Roman"/>
          <w:sz w:val="24"/>
          <w:szCs w:val="24"/>
        </w:rPr>
        <w:t>300</w:t>
      </w:r>
      <w:r w:rsidR="00725BD0" w:rsidRPr="00725BD0">
        <w:rPr>
          <w:rFonts w:ascii="Times New Roman" w:hAnsi="Times New Roman"/>
          <w:sz w:val="24"/>
          <w:szCs w:val="24"/>
        </w:rPr>
        <w:t> </w:t>
      </w:r>
      <w:r w:rsidR="00625965">
        <w:rPr>
          <w:rFonts w:ascii="Times New Roman" w:hAnsi="Times New Roman"/>
          <w:sz w:val="24"/>
          <w:szCs w:val="24"/>
        </w:rPr>
        <w:t>000</w:t>
      </w:r>
      <w:r w:rsidR="00725BD0">
        <w:rPr>
          <w:rFonts w:ascii="Times New Roman" w:hAnsi="Times New Roman"/>
          <w:sz w:val="24"/>
          <w:szCs w:val="24"/>
        </w:rPr>
        <w:t>,00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2B2A256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A65821">
        <w:rPr>
          <w:rFonts w:ascii="Times New Roman" w:hAnsi="Times New Roman"/>
          <w:sz w:val="24"/>
          <w:szCs w:val="24"/>
          <w:lang w:val="en-US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39C48F72" w14:textId="2DE9CD37" w:rsidR="00625965" w:rsidRDefault="00625965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965">
        <w:rPr>
          <w:rFonts w:ascii="Times New Roman" w:hAnsi="Times New Roman"/>
          <w:sz w:val="24"/>
          <w:szCs w:val="24"/>
        </w:rPr>
        <w:t>https://prozorro.gov.ua/tender/UA-2024-02-14-002532-a</w:t>
      </w: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25965"/>
    <w:rsid w:val="006F7680"/>
    <w:rsid w:val="00725BD0"/>
    <w:rsid w:val="00737121"/>
    <w:rsid w:val="008C3E31"/>
    <w:rsid w:val="008D7C35"/>
    <w:rsid w:val="009A5205"/>
    <w:rsid w:val="009F2AF2"/>
    <w:rsid w:val="00A51245"/>
    <w:rsid w:val="00A52318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1441</Words>
  <Characters>822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2024-02-14T09:08:00Z</dcterms:created>
  <dcterms:modified xsi:type="dcterms:W3CDTF">2024-02-14T09:08:00Z</dcterms:modified>
</cp:coreProperties>
</file>