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64ABA94" w14:textId="3170E624" w:rsidR="00451608" w:rsidRDefault="00B01749" w:rsidP="00451608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bookmarkStart w:id="0" w:name="_Hlk176162338"/>
      <w:r w:rsidRPr="00B01749">
        <w:rPr>
          <w:rFonts w:ascii="Times New Roman" w:hAnsi="Times New Roman"/>
          <w:bCs/>
          <w:sz w:val="24"/>
          <w:szCs w:val="24"/>
        </w:rPr>
        <w:t>Природний газ</w:t>
      </w:r>
      <w:bookmarkEnd w:id="0"/>
      <w:r w:rsidRPr="00B01749">
        <w:rPr>
          <w:rFonts w:ascii="Times New Roman" w:hAnsi="Times New Roman"/>
          <w:bCs/>
          <w:sz w:val="24"/>
          <w:szCs w:val="24"/>
        </w:rPr>
        <w:t xml:space="preserve"> код </w:t>
      </w:r>
      <w:bookmarkStart w:id="1" w:name="_Hlk176162375"/>
      <w:r w:rsidRPr="00B01749">
        <w:rPr>
          <w:rFonts w:ascii="Times New Roman" w:hAnsi="Times New Roman"/>
          <w:bCs/>
          <w:sz w:val="24"/>
          <w:szCs w:val="24"/>
        </w:rPr>
        <w:t>09120000-6 – Газове паливо</w:t>
      </w:r>
      <w:bookmarkEnd w:id="1"/>
      <w:r w:rsidR="00F37368" w:rsidRPr="00F37368">
        <w:rPr>
          <w:rFonts w:ascii="Times New Roman" w:hAnsi="Times New Roman"/>
          <w:bCs/>
          <w:sz w:val="24"/>
          <w:szCs w:val="24"/>
        </w:rPr>
        <w:t xml:space="preserve"> за ДК 021:2015 Єдиного закупівельного словника.</w:t>
      </w:r>
      <w:r w:rsidR="00F37368">
        <w:rPr>
          <w:b/>
          <w:bCs/>
          <w:iCs/>
          <w:sz w:val="24"/>
          <w:szCs w:val="24"/>
          <w:lang w:eastAsia="ru-RU"/>
        </w:rPr>
        <w:t xml:space="preserve"> </w:t>
      </w:r>
    </w:p>
    <w:p w14:paraId="5824478E" w14:textId="77777777" w:rsidR="00451608" w:rsidRPr="00451608" w:rsidRDefault="00451608" w:rsidP="00451608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6FF47580" w:rsidR="00451608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390707">
        <w:rPr>
          <w:rFonts w:ascii="Times New Roman" w:hAnsi="Times New Roman"/>
          <w:sz w:val="24"/>
          <w:szCs w:val="24"/>
        </w:rPr>
        <w:t>«</w:t>
      </w:r>
      <w:r w:rsidR="00B01749" w:rsidRPr="00B01749">
        <w:rPr>
          <w:rFonts w:ascii="Times New Roman" w:hAnsi="Times New Roman"/>
          <w:bCs/>
          <w:sz w:val="24"/>
          <w:szCs w:val="24"/>
        </w:rPr>
        <w:t>Природний газ код 09120000-6 – Газове паливо</w:t>
      </w:r>
      <w:r w:rsidR="00F37368" w:rsidRPr="00F37368">
        <w:rPr>
          <w:rFonts w:ascii="Times New Roman" w:hAnsi="Times New Roman"/>
          <w:bCs/>
          <w:sz w:val="24"/>
          <w:szCs w:val="24"/>
        </w:rPr>
        <w:t xml:space="preserve"> за ДК 021:2015 Єдиного закупівельного словника.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45603D5A" w:rsidR="002B72AC" w:rsidRPr="0018037B" w:rsidRDefault="00BD051A" w:rsidP="00B01749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B01749" w:rsidRPr="00B01749">
        <w:rPr>
          <w:b w:val="0"/>
          <w:sz w:val="24"/>
          <w:szCs w:val="20"/>
          <w:shd w:val="clear" w:color="auto" w:fill="FFFFFF"/>
          <w:lang w:val="uk-UA"/>
        </w:rPr>
        <w:t>UA-2024-11-25-010135-a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74D429D4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bookmarkStart w:id="2" w:name="_Hlk176162485"/>
      <w:r w:rsidR="00B01749" w:rsidRPr="00D55F29">
        <w:rPr>
          <w:rFonts w:ascii="Times New Roman" w:hAnsi="Times New Roman" w:cs="Times New Roman"/>
          <w:b/>
          <w:bCs/>
        </w:rPr>
        <w:t>6</w:t>
      </w:r>
      <w:r w:rsidR="00B01749">
        <w:rPr>
          <w:rFonts w:ascii="Times New Roman" w:eastAsia="Times New Roman" w:hAnsi="Times New Roman" w:cs="Times New Roman"/>
          <w:b/>
        </w:rPr>
        <w:t>9</w:t>
      </w:r>
      <w:r w:rsidR="00B01749" w:rsidRPr="00A93068">
        <w:rPr>
          <w:rFonts w:ascii="Times New Roman" w:eastAsia="Times New Roman" w:hAnsi="Times New Roman" w:cs="Times New Roman"/>
          <w:b/>
        </w:rPr>
        <w:t> </w:t>
      </w:r>
      <w:r w:rsidR="00B01749">
        <w:rPr>
          <w:rFonts w:ascii="Times New Roman" w:eastAsia="Times New Roman" w:hAnsi="Times New Roman" w:cs="Times New Roman"/>
          <w:b/>
        </w:rPr>
        <w:t>526</w:t>
      </w:r>
      <w:r w:rsidR="00B01749" w:rsidRPr="00A93068">
        <w:rPr>
          <w:rFonts w:ascii="Times New Roman" w:eastAsia="Times New Roman" w:hAnsi="Times New Roman" w:cs="Times New Roman"/>
          <w:b/>
        </w:rPr>
        <w:t>,</w:t>
      </w:r>
      <w:bookmarkEnd w:id="2"/>
      <w:r w:rsidR="00B01749">
        <w:rPr>
          <w:rFonts w:ascii="Times New Roman" w:eastAsia="Times New Roman" w:hAnsi="Times New Roman" w:cs="Times New Roman"/>
          <w:b/>
        </w:rPr>
        <w:t>34</w:t>
      </w:r>
      <w:r w:rsidRPr="003C2056">
        <w:rPr>
          <w:rFonts w:ascii="Times New Roman" w:hAnsi="Times New Roman"/>
          <w:sz w:val="24"/>
          <w:szCs w:val="24"/>
        </w:rPr>
        <w:t xml:space="preserve"> 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 w:rsidRPr="00F37368">
        <w:rPr>
          <w:rFonts w:ascii="Times New Roman" w:hAnsi="Times New Roman"/>
          <w:sz w:val="24"/>
          <w:szCs w:val="24"/>
        </w:rPr>
        <w:t>.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1313FC3B" w:rsidR="002B72A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B01749" w:rsidRPr="00D55F29">
        <w:rPr>
          <w:rFonts w:ascii="Times New Roman" w:hAnsi="Times New Roman" w:cs="Times New Roman"/>
          <w:b/>
          <w:bCs/>
        </w:rPr>
        <w:t>6</w:t>
      </w:r>
      <w:r w:rsidR="00B01749">
        <w:rPr>
          <w:rFonts w:ascii="Times New Roman" w:eastAsia="Times New Roman" w:hAnsi="Times New Roman" w:cs="Times New Roman"/>
          <w:b/>
        </w:rPr>
        <w:t>9</w:t>
      </w:r>
      <w:r w:rsidR="00B01749" w:rsidRPr="00A93068">
        <w:rPr>
          <w:rFonts w:ascii="Times New Roman" w:eastAsia="Times New Roman" w:hAnsi="Times New Roman" w:cs="Times New Roman"/>
          <w:b/>
        </w:rPr>
        <w:t> </w:t>
      </w:r>
      <w:r w:rsidR="00B01749">
        <w:rPr>
          <w:rFonts w:ascii="Times New Roman" w:eastAsia="Times New Roman" w:hAnsi="Times New Roman" w:cs="Times New Roman"/>
          <w:b/>
        </w:rPr>
        <w:t>526</w:t>
      </w:r>
      <w:r w:rsidR="00B01749" w:rsidRPr="00A93068">
        <w:rPr>
          <w:rFonts w:ascii="Times New Roman" w:eastAsia="Times New Roman" w:hAnsi="Times New Roman" w:cs="Times New Roman"/>
          <w:b/>
        </w:rPr>
        <w:t>,</w:t>
      </w:r>
      <w:r w:rsidR="00B01749">
        <w:rPr>
          <w:rFonts w:ascii="Times New Roman" w:eastAsia="Times New Roman" w:hAnsi="Times New Roman" w:cs="Times New Roman"/>
          <w:b/>
        </w:rPr>
        <w:t>34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грн. </w:t>
      </w:r>
      <w:r w:rsidR="001A71CC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визначено згідно з рішенням Петрівської сільської ради 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>Шістдесят восьмої</w:t>
      </w:r>
      <w:r w:rsidR="001A71C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сесії №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>2268</w:t>
      </w:r>
      <w:r w:rsidR="001A71CC">
        <w:rPr>
          <w:rFonts w:ascii="Times New Roman" w:eastAsia="Times New Roman" w:hAnsi="Times New Roman"/>
          <w:bCs/>
          <w:sz w:val="24"/>
          <w:szCs w:val="24"/>
          <w:lang w:eastAsia="uk-UA"/>
        </w:rPr>
        <w:t>-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>63</w:t>
      </w:r>
      <w:r w:rsidR="001A71CC">
        <w:rPr>
          <w:rFonts w:ascii="Times New Roman" w:eastAsia="Times New Roman" w:hAnsi="Times New Roman"/>
          <w:bCs/>
          <w:sz w:val="24"/>
          <w:szCs w:val="24"/>
          <w:lang w:eastAsia="uk-UA"/>
        </w:rPr>
        <w:t>-</w:t>
      </w:r>
      <w:r w:rsidR="001A71CC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VIII</w:t>
      </w:r>
      <w:r w:rsidR="001A71C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>05</w:t>
      </w:r>
      <w:r w:rsidR="001A71CC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  <w:r w:rsidR="001A71CC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>1</w:t>
      </w:r>
      <w:r w:rsidR="001A71CC">
        <w:rPr>
          <w:rFonts w:ascii="Times New Roman" w:eastAsia="Times New Roman" w:hAnsi="Times New Roman"/>
          <w:bCs/>
          <w:sz w:val="24"/>
          <w:szCs w:val="24"/>
          <w:lang w:eastAsia="uk-UA"/>
        </w:rPr>
        <w:t>.202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4 про внесення змін до </w:t>
      </w:r>
      <w:r w:rsidR="002C5575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рішенням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2C5575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>ської сільської ради №1</w:t>
      </w:r>
      <w:r w:rsidR="002C5575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1753-48-VIII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22</w:t>
      </w:r>
      <w:r w:rsidR="002C5575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  <w:r w:rsidR="002C5575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12</w:t>
      </w:r>
      <w:r w:rsidR="002C5575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.202</w:t>
      </w:r>
      <w:r w:rsidR="002C5575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1A71C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1A71CC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«Про бюджет Петрівської сільської територіальної громади на 202</w:t>
      </w:r>
      <w:r w:rsidR="001A71CC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4</w:t>
      </w:r>
      <w:r w:rsidR="001A71CC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рік»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605A8FBF" w14:textId="36FED293" w:rsidR="0018037B" w:rsidRDefault="002B72AC" w:rsidP="004516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="00E355F9">
        <w:rPr>
          <w:rFonts w:ascii="Times New Roman" w:hAnsi="Times New Roman"/>
          <w:sz w:val="24"/>
          <w:szCs w:val="24"/>
        </w:rPr>
        <w:t>квітня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202</w:t>
      </w:r>
      <w:r w:rsidR="001A71CC">
        <w:rPr>
          <w:rFonts w:ascii="Times New Roman" w:hAnsi="Times New Roman"/>
          <w:sz w:val="24"/>
          <w:szCs w:val="24"/>
        </w:rPr>
        <w:t>4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F37368">
        <w:rPr>
          <w:rFonts w:ascii="Times New Roman" w:hAnsi="Times New Roman"/>
          <w:sz w:val="24"/>
          <w:szCs w:val="24"/>
        </w:rPr>
        <w:t>,</w:t>
      </w:r>
      <w:r w:rsidR="00F37368" w:rsidRPr="00F37368">
        <w:rPr>
          <w:rFonts w:ascii="Times New Roman" w:hAnsi="Times New Roman"/>
          <w:sz w:val="24"/>
          <w:szCs w:val="24"/>
        </w:rPr>
        <w:t xml:space="preserve"> </w:t>
      </w:r>
      <w:r w:rsidR="00F37368">
        <w:rPr>
          <w:rFonts w:ascii="Times New Roman" w:hAnsi="Times New Roman"/>
          <w:sz w:val="24"/>
          <w:szCs w:val="24"/>
        </w:rPr>
        <w:t>т</w:t>
      </w:r>
      <w:r w:rsidR="00F37368" w:rsidRPr="00F37368">
        <w:rPr>
          <w:rFonts w:ascii="Times New Roman" w:hAnsi="Times New Roman"/>
          <w:sz w:val="24"/>
          <w:szCs w:val="24"/>
        </w:rPr>
        <w:t>а виходячи з об’ємів, які існували в 202</w:t>
      </w:r>
      <w:r w:rsidR="00E355F9">
        <w:rPr>
          <w:rFonts w:ascii="Times New Roman" w:hAnsi="Times New Roman"/>
          <w:sz w:val="24"/>
          <w:szCs w:val="24"/>
        </w:rPr>
        <w:t>2</w:t>
      </w:r>
      <w:r w:rsidR="00F37368" w:rsidRPr="00F37368">
        <w:rPr>
          <w:rFonts w:ascii="Times New Roman" w:hAnsi="Times New Roman"/>
          <w:sz w:val="24"/>
          <w:szCs w:val="24"/>
        </w:rPr>
        <w:t>-202</w:t>
      </w:r>
      <w:r w:rsidR="00E355F9">
        <w:rPr>
          <w:rFonts w:ascii="Times New Roman" w:hAnsi="Times New Roman"/>
          <w:sz w:val="24"/>
          <w:szCs w:val="24"/>
        </w:rPr>
        <w:t>4</w:t>
      </w:r>
      <w:r w:rsidR="00F37368" w:rsidRPr="00F37368">
        <w:rPr>
          <w:rFonts w:ascii="Times New Roman" w:hAnsi="Times New Roman"/>
          <w:sz w:val="24"/>
          <w:szCs w:val="24"/>
        </w:rPr>
        <w:t xml:space="preserve"> роках з урахуванням прогнозованого збільшення кількості звалищ відходів, що пов’язано з розміщенням (тимчасовим базуванням) на території Петрівської сільської територіальної громади великих груп населення</w:t>
      </w:r>
      <w:r w:rsidR="0018037B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закупівель</w:t>
      </w:r>
    </w:p>
    <w:p w14:paraId="5E169E74" w14:textId="6053AA68" w:rsidR="001A71CC" w:rsidRDefault="00E355F9" w:rsidP="004516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55F9">
        <w:rPr>
          <w:rFonts w:ascii="Times New Roman" w:hAnsi="Times New Roman"/>
          <w:sz w:val="24"/>
          <w:szCs w:val="24"/>
        </w:rPr>
        <w:t>https://prozorro.gov.ua/tender/UA-2024-11-25-010135-a</w:t>
      </w:r>
    </w:p>
    <w:p w14:paraId="5DA41CBB" w14:textId="7BEF0CEE" w:rsidR="001F42B8" w:rsidRDefault="001F42B8" w:rsidP="003C20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9DC797D" w14:textId="544BD90F" w:rsidR="004A1DBF" w:rsidRDefault="004A1DBF">
      <w:pPr>
        <w:rPr>
          <w:rFonts w:ascii="Times New Roman" w:hAnsi="Times New Roman"/>
          <w:b/>
          <w:sz w:val="24"/>
          <w:szCs w:val="24"/>
        </w:rPr>
      </w:pP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872840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18037B"/>
    <w:rsid w:val="00190D21"/>
    <w:rsid w:val="001A71CC"/>
    <w:rsid w:val="001F42B8"/>
    <w:rsid w:val="00215C5F"/>
    <w:rsid w:val="002B72AC"/>
    <w:rsid w:val="002C5575"/>
    <w:rsid w:val="00390707"/>
    <w:rsid w:val="003C2056"/>
    <w:rsid w:val="00430DB4"/>
    <w:rsid w:val="00433AE8"/>
    <w:rsid w:val="00451608"/>
    <w:rsid w:val="004522B9"/>
    <w:rsid w:val="004A1DBF"/>
    <w:rsid w:val="005C2804"/>
    <w:rsid w:val="00611F81"/>
    <w:rsid w:val="00737121"/>
    <w:rsid w:val="008D7C35"/>
    <w:rsid w:val="009F2AF2"/>
    <w:rsid w:val="009F6A15"/>
    <w:rsid w:val="00A52318"/>
    <w:rsid w:val="00A907C6"/>
    <w:rsid w:val="00AA62CB"/>
    <w:rsid w:val="00B01749"/>
    <w:rsid w:val="00B325E1"/>
    <w:rsid w:val="00BD051A"/>
    <w:rsid w:val="00BE5293"/>
    <w:rsid w:val="00C1372A"/>
    <w:rsid w:val="00D626B8"/>
    <w:rsid w:val="00E355F9"/>
    <w:rsid w:val="00E703B3"/>
    <w:rsid w:val="00F3311C"/>
    <w:rsid w:val="00F3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1507</Words>
  <Characters>860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3</cp:revision>
  <cp:lastPrinted>2021-07-27T09:00:00Z</cp:lastPrinted>
  <dcterms:created xsi:type="dcterms:W3CDTF">2024-12-02T09:40:00Z</dcterms:created>
  <dcterms:modified xsi:type="dcterms:W3CDTF">2024-12-02T09:41:00Z</dcterms:modified>
</cp:coreProperties>
</file>