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95DED7" w14:textId="046FC848" w:rsidR="001259F0" w:rsidRDefault="003C6ED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Послуги</w:t>
      </w:r>
    </w:p>
    <w:p w14:paraId="72051C85" w14:textId="26F85ED4" w:rsidR="00B864E9" w:rsidRPr="001259F0" w:rsidRDefault="001259F0" w:rsidP="008334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B46E6D" w:rsidRPr="00B46E6D">
        <w:rPr>
          <w:rFonts w:ascii="Times New Roman" w:eastAsia="Times New Roman" w:hAnsi="Times New Roman" w:cs="Times New Roman"/>
          <w:b/>
          <w:iCs/>
          <w:sz w:val="24"/>
          <w:szCs w:val="24"/>
        </w:rPr>
        <w:t>Капітальний ремонт дороги по вулиці Музейна 2 в с. Нові Петрівці Вишгородського району Київської області</w:t>
      </w:r>
      <w:r w:rsidR="00851427" w:rsidRPr="008514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2E3A89E3" w14:textId="77777777" w:rsidR="00B46E6D" w:rsidRPr="00CD553E" w:rsidRDefault="002B72AC" w:rsidP="00B46E6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B46E6D" w:rsidRPr="00CD553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bookmarkStart w:id="0" w:name="_Hlk201132750"/>
      <w:r w:rsidR="00B46E6D" w:rsidRPr="00CD553E">
        <w:rPr>
          <w:rFonts w:ascii="Times New Roman" w:eastAsia="Times New Roman" w:hAnsi="Times New Roman" w:cs="Times New Roman"/>
          <w:bCs/>
          <w:iCs/>
          <w:sz w:val="24"/>
          <w:szCs w:val="24"/>
        </w:rPr>
        <w:t>Капітальний ремонт дороги по вулиці Музейна 2 в с. Нові Петрівці Вишгородського району Київської області (за ДК 021:2015 код 45230000-8: Будівництво трубопроводів, ліній зв’язку та електропередач, шосе, доріг, аеродромів і залізничних доріг; вирівнювання поверхонь)</w:t>
      </w:r>
    </w:p>
    <w:bookmarkEnd w:id="0"/>
    <w:p w14:paraId="000506D5" w14:textId="16C89C90" w:rsidR="00451608" w:rsidRPr="00851427" w:rsidRDefault="00451608" w:rsidP="008334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48B043EF" w:rsidR="002B72AC" w:rsidRPr="00B46E6D" w:rsidRDefault="00BD051A" w:rsidP="00B46E6D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en-US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B46E6D" w:rsidRPr="00B46E6D">
        <w:rPr>
          <w:b w:val="0"/>
          <w:sz w:val="24"/>
          <w:szCs w:val="20"/>
          <w:shd w:val="clear" w:color="auto" w:fill="FFFFFF"/>
          <w:lang w:val="uk-UA"/>
        </w:rPr>
        <w:t>UA-2025-06-18-002056-a</w:t>
      </w:r>
      <w:r w:rsidR="00B46E6D">
        <w:rPr>
          <w:b w:val="0"/>
          <w:sz w:val="24"/>
          <w:szCs w:val="20"/>
          <w:shd w:val="clear" w:color="auto" w:fill="FFFFFF"/>
          <w:lang w:val="en-US"/>
        </w:rPr>
        <w:t>.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304F6103" w:rsidR="004A1DBF" w:rsidRDefault="002B72AC" w:rsidP="008514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51427" w:rsidRPr="00851427">
        <w:rPr>
          <w:rFonts w:ascii="Times New Roman" w:hAnsi="Times New Roman"/>
          <w:sz w:val="24"/>
          <w:szCs w:val="24"/>
        </w:rPr>
        <w:t> </w:t>
      </w:r>
      <w:r w:rsidR="009D61AB" w:rsidRPr="00B46E6D">
        <w:rPr>
          <w:rFonts w:ascii="Times New Roman" w:hAnsi="Times New Roman"/>
          <w:sz w:val="24"/>
          <w:szCs w:val="24"/>
        </w:rPr>
        <w:t>5 724 578</w:t>
      </w:r>
      <w:r w:rsidR="009D61AB">
        <w:rPr>
          <w:rFonts w:ascii="Times New Roman" w:hAnsi="Times New Roman"/>
          <w:sz w:val="24"/>
          <w:szCs w:val="24"/>
        </w:rPr>
        <w:t>,00</w:t>
      </w:r>
      <w:r w:rsidR="009D61AB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6AF3947A" w:rsidR="002B72AC" w:rsidRDefault="002B72AC" w:rsidP="006820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B46E6D" w:rsidRPr="00B46E6D">
        <w:rPr>
          <w:rFonts w:ascii="Times New Roman" w:hAnsi="Times New Roman"/>
          <w:sz w:val="24"/>
          <w:szCs w:val="24"/>
        </w:rPr>
        <w:t>5 724 578</w:t>
      </w:r>
      <w:r w:rsidR="00851427">
        <w:rPr>
          <w:rFonts w:ascii="Times New Roman" w:hAnsi="Times New Roman"/>
          <w:sz w:val="24"/>
          <w:szCs w:val="24"/>
        </w:rPr>
        <w:t>,00</w:t>
      </w:r>
      <w:r w:rsidR="00851427" w:rsidRPr="00851427">
        <w:rPr>
          <w:rFonts w:ascii="Times New Roman" w:hAnsi="Times New Roman"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65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24 грудня 2024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1959213C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682081">
        <w:rPr>
          <w:rFonts w:ascii="Times New Roman" w:hAnsi="Times New Roman"/>
          <w:sz w:val="24"/>
          <w:szCs w:val="24"/>
          <w:lang w:val="ru-RU"/>
        </w:rPr>
        <w:t>5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закупівель</w:t>
      </w:r>
    </w:p>
    <w:p w14:paraId="19DC797D" w14:textId="35DFDE94" w:rsidR="004A1DBF" w:rsidRDefault="00B46E6D" w:rsidP="00851427">
      <w:pPr>
        <w:rPr>
          <w:rFonts w:ascii="Times New Roman" w:hAnsi="Times New Roman"/>
          <w:b/>
          <w:sz w:val="24"/>
          <w:szCs w:val="24"/>
        </w:rPr>
      </w:pPr>
      <w:r w:rsidRPr="00B46E6D">
        <w:rPr>
          <w:rFonts w:ascii="Times New Roman" w:hAnsi="Times New Roman"/>
          <w:sz w:val="24"/>
          <w:szCs w:val="24"/>
        </w:rPr>
        <w:t>https://prozorro.gov.ua/uk/tender/UA-2025-06-18-002056-a</w:t>
      </w:r>
      <w:r w:rsidR="003C6ED0">
        <w:rPr>
          <w:rFonts w:ascii="Times New Roman" w:hAnsi="Times New Roman"/>
          <w:sz w:val="24"/>
          <w:szCs w:val="24"/>
        </w:rPr>
        <w:t>.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61D16"/>
    <w:rsid w:val="000852EC"/>
    <w:rsid w:val="000C191C"/>
    <w:rsid w:val="001259F0"/>
    <w:rsid w:val="001C2173"/>
    <w:rsid w:val="001F42B8"/>
    <w:rsid w:val="00215C5F"/>
    <w:rsid w:val="00223404"/>
    <w:rsid w:val="002B72AC"/>
    <w:rsid w:val="00390707"/>
    <w:rsid w:val="003C2056"/>
    <w:rsid w:val="003C6ED0"/>
    <w:rsid w:val="003F3979"/>
    <w:rsid w:val="00430DB4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50EE0"/>
    <w:rsid w:val="00682081"/>
    <w:rsid w:val="006F7680"/>
    <w:rsid w:val="00737121"/>
    <w:rsid w:val="007B0792"/>
    <w:rsid w:val="008334ED"/>
    <w:rsid w:val="00851427"/>
    <w:rsid w:val="008C3E31"/>
    <w:rsid w:val="008D7C35"/>
    <w:rsid w:val="00984D93"/>
    <w:rsid w:val="009A5205"/>
    <w:rsid w:val="009D61AB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46E6D"/>
    <w:rsid w:val="00B864E9"/>
    <w:rsid w:val="00BC3AF6"/>
    <w:rsid w:val="00BC4684"/>
    <w:rsid w:val="00BD051A"/>
    <w:rsid w:val="00BE5293"/>
    <w:rsid w:val="00C02F13"/>
    <w:rsid w:val="00C1372A"/>
    <w:rsid w:val="00CA7B41"/>
    <w:rsid w:val="00D344BA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1373</Words>
  <Characters>783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3</cp:revision>
  <cp:lastPrinted>2021-07-27T09:00:00Z</cp:lastPrinted>
  <dcterms:created xsi:type="dcterms:W3CDTF">2025-07-09T11:55:00Z</dcterms:created>
  <dcterms:modified xsi:type="dcterms:W3CDTF">2025-07-09T11:59:00Z</dcterms:modified>
</cp:coreProperties>
</file>