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1245F561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bookmarkStart w:id="0" w:name="_Hlk176162338"/>
      <w:r w:rsidR="00CF60D0" w:rsidRPr="00CF60D0">
        <w:rPr>
          <w:rFonts w:ascii="Times New Roman" w:eastAsia="Times New Roman" w:hAnsi="Times New Roman"/>
          <w:b/>
          <w:color w:val="000000"/>
          <w:sz w:val="24"/>
          <w:szCs w:val="24"/>
        </w:rPr>
        <w:t>Природний газ</w:t>
      </w:r>
      <w:bookmarkEnd w:id="0"/>
      <w:r w:rsidR="001259F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5DA16B4F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CF60D0">
        <w:rPr>
          <w:rFonts w:ascii="Times New Roman" w:eastAsia="Times New Roman" w:hAnsi="Times New Roman"/>
          <w:bCs/>
          <w:color w:val="000000"/>
          <w:sz w:val="24"/>
          <w:szCs w:val="24"/>
        </w:rPr>
        <w:t>Природний газ</w:t>
      </w:r>
      <w:r w:rsidR="004F0AF6" w:rsidRPr="004F0AF6">
        <w:rPr>
          <w:rFonts w:ascii="Times New Roman" w:hAnsi="Times New Roman"/>
          <w:sz w:val="24"/>
          <w:szCs w:val="24"/>
        </w:rPr>
        <w:t xml:space="preserve">, код </w:t>
      </w:r>
      <w:bookmarkStart w:id="1" w:name="_Hlk176162375"/>
      <w:r w:rsidR="00CF60D0" w:rsidRPr="00CF60D0">
        <w:rPr>
          <w:rFonts w:ascii="Times New Roman" w:hAnsi="Times New Roman"/>
          <w:sz w:val="24"/>
          <w:szCs w:val="24"/>
        </w:rPr>
        <w:t>09120000-6 – Газове паливо</w:t>
      </w:r>
      <w:bookmarkEnd w:id="1"/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CF53645" w:rsidR="002B72AC" w:rsidRPr="00C02F13" w:rsidRDefault="00BD051A" w:rsidP="00CF60D0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CF60D0" w:rsidRPr="00CF60D0">
        <w:rPr>
          <w:b w:val="0"/>
          <w:sz w:val="24"/>
          <w:szCs w:val="20"/>
          <w:shd w:val="clear" w:color="auto" w:fill="FFFFFF"/>
          <w:lang w:val="uk-UA"/>
        </w:rPr>
        <w:t>UA-2025-12-04-016127-a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409D4D7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60D0" w:rsidRPr="00CF60D0">
        <w:rPr>
          <w:rFonts w:ascii="Times New Roman" w:hAnsi="Times New Roman"/>
          <w:sz w:val="24"/>
          <w:szCs w:val="24"/>
        </w:rPr>
        <w:t>61 389,36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4C37F71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CF60D0" w:rsidRPr="00CF60D0">
        <w:rPr>
          <w:rFonts w:ascii="Times New Roman" w:hAnsi="Times New Roman"/>
          <w:sz w:val="24"/>
          <w:szCs w:val="24"/>
        </w:rPr>
        <w:t>61 389,36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755762BF" w:rsidR="004A1DBF" w:rsidRDefault="00CF60D0" w:rsidP="00BD5E40">
      <w:pPr>
        <w:rPr>
          <w:rFonts w:ascii="Times New Roman" w:hAnsi="Times New Roman"/>
          <w:b/>
          <w:sz w:val="24"/>
          <w:szCs w:val="24"/>
        </w:rPr>
      </w:pPr>
      <w:r w:rsidRPr="00CF60D0">
        <w:rPr>
          <w:rFonts w:ascii="Times New Roman" w:hAnsi="Times New Roman"/>
          <w:sz w:val="24"/>
          <w:szCs w:val="24"/>
        </w:rPr>
        <w:t>https://prozorro.gov.ua/uk/tender/UA-2025-12-04-016127-a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2026-01-20T09:25:00Z</dcterms:created>
  <dcterms:modified xsi:type="dcterms:W3CDTF">2026-01-20T09:25:00Z</dcterms:modified>
</cp:coreProperties>
</file>