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8FC" w:rsidRDefault="00E508FC" w:rsidP="00E508FC">
      <w:proofErr w:type="spellStart"/>
      <w:r>
        <w:t>Державна</w:t>
      </w:r>
      <w:proofErr w:type="spellEnd"/>
      <w:r>
        <w:t xml:space="preserve"> </w:t>
      </w:r>
      <w:proofErr w:type="spellStart"/>
      <w:r>
        <w:t>реабілітаційна</w:t>
      </w:r>
      <w:proofErr w:type="spellEnd"/>
      <w:r>
        <w:t xml:space="preserve"> </w:t>
      </w:r>
      <w:proofErr w:type="spellStart"/>
      <w:r>
        <w:t>установа</w:t>
      </w:r>
      <w:proofErr w:type="spellEnd"/>
      <w:r>
        <w:t xml:space="preserve"> «</w:t>
      </w:r>
      <w:proofErr w:type="spellStart"/>
      <w:r>
        <w:t>Всеукраїнський</w:t>
      </w:r>
      <w:proofErr w:type="spellEnd"/>
      <w:r>
        <w:t xml:space="preserve"> центр </w:t>
      </w:r>
      <w:proofErr w:type="spellStart"/>
      <w:r>
        <w:t>комплексної</w:t>
      </w:r>
      <w:proofErr w:type="spellEnd"/>
      <w:r>
        <w:t xml:space="preserve"> </w:t>
      </w:r>
      <w:proofErr w:type="spellStart"/>
      <w:r>
        <w:t>реабілітації</w:t>
      </w:r>
      <w:proofErr w:type="spellEnd"/>
      <w:r>
        <w:t xml:space="preserve"> для </w:t>
      </w:r>
      <w:proofErr w:type="spellStart"/>
      <w:r>
        <w:t>осіб</w:t>
      </w:r>
      <w:proofErr w:type="spellEnd"/>
      <w:r>
        <w:t xml:space="preserve"> з </w:t>
      </w:r>
      <w:proofErr w:type="spellStart"/>
      <w:r>
        <w:t>інвалідністю</w:t>
      </w:r>
      <w:proofErr w:type="spellEnd"/>
      <w:r>
        <w:t xml:space="preserve"> у </w:t>
      </w:r>
      <w:proofErr w:type="spellStart"/>
      <w:r>
        <w:t>Лютежі</w:t>
      </w:r>
      <w:proofErr w:type="spellEnd"/>
      <w:r>
        <w:t xml:space="preserve"> </w:t>
      </w:r>
      <w:proofErr w:type="spellStart"/>
      <w:r>
        <w:t>була</w:t>
      </w:r>
      <w:proofErr w:type="spellEnd"/>
      <w:r>
        <w:t xml:space="preserve"> </w:t>
      </w:r>
      <w:proofErr w:type="spellStart"/>
      <w:r>
        <w:t>пошкоджена</w:t>
      </w:r>
      <w:proofErr w:type="spellEnd"/>
      <w:r>
        <w:t xml:space="preserve"> </w:t>
      </w:r>
      <w:proofErr w:type="gramStart"/>
      <w:r>
        <w:t>на початку</w:t>
      </w:r>
      <w:proofErr w:type="gramEnd"/>
      <w:r>
        <w:t xml:space="preserve"> </w:t>
      </w:r>
      <w:proofErr w:type="spellStart"/>
      <w:r>
        <w:t>повномасштабного</w:t>
      </w:r>
      <w:proofErr w:type="spellEnd"/>
      <w:r>
        <w:t xml:space="preserve"> </w:t>
      </w:r>
      <w:proofErr w:type="spellStart"/>
      <w:r>
        <w:t>вторгнення</w:t>
      </w:r>
      <w:proofErr w:type="spellEnd"/>
      <w:r>
        <w:t xml:space="preserve"> у 2022 </w:t>
      </w:r>
      <w:proofErr w:type="spellStart"/>
      <w:r>
        <w:t>році</w:t>
      </w:r>
      <w:proofErr w:type="spellEnd"/>
      <w:r>
        <w:t xml:space="preserve"> і </w:t>
      </w:r>
      <w:proofErr w:type="spellStart"/>
      <w:r>
        <w:t>наразі</w:t>
      </w:r>
      <w:proofErr w:type="spellEnd"/>
      <w:r>
        <w:t xml:space="preserve"> </w:t>
      </w:r>
      <w:proofErr w:type="spellStart"/>
      <w:r>
        <w:t>відновила</w:t>
      </w:r>
      <w:proofErr w:type="spellEnd"/>
      <w:r>
        <w:t xml:space="preserve"> свою роботу </w:t>
      </w:r>
      <w:proofErr w:type="spellStart"/>
      <w:r>
        <w:t>завдяки</w:t>
      </w:r>
      <w:proofErr w:type="spellEnd"/>
      <w:r>
        <w:t xml:space="preserve"> </w:t>
      </w:r>
      <w:proofErr w:type="spellStart"/>
      <w:r>
        <w:t>Українському</w:t>
      </w:r>
      <w:proofErr w:type="spellEnd"/>
      <w:r>
        <w:t xml:space="preserve"> та </w:t>
      </w:r>
      <w:proofErr w:type="spellStart"/>
      <w:r>
        <w:t>Люксембурзькому</w:t>
      </w:r>
      <w:proofErr w:type="spellEnd"/>
      <w:r>
        <w:t xml:space="preserve"> </w:t>
      </w:r>
      <w:proofErr w:type="spellStart"/>
      <w:r>
        <w:t>Червоним</w:t>
      </w:r>
      <w:proofErr w:type="spellEnd"/>
      <w:r>
        <w:t xml:space="preserve"> </w:t>
      </w:r>
      <w:proofErr w:type="spellStart"/>
      <w:r>
        <w:t>Хрестам</w:t>
      </w:r>
      <w:proofErr w:type="spellEnd"/>
      <w:r>
        <w:t>.</w:t>
      </w:r>
    </w:p>
    <w:p w:rsidR="00E508FC" w:rsidRDefault="00E508FC" w:rsidP="00E508FC"/>
    <w:p w:rsidR="00E508FC" w:rsidRDefault="00E508FC" w:rsidP="00E508FC">
      <w:proofErr w:type="spellStart"/>
      <w:r>
        <w:t>Реабілітація</w:t>
      </w:r>
      <w:proofErr w:type="spellEnd"/>
      <w:r>
        <w:t xml:space="preserve"> – </w:t>
      </w:r>
      <w:proofErr w:type="spellStart"/>
      <w:r>
        <w:t>безоплатна</w:t>
      </w:r>
      <w:proofErr w:type="spellEnd"/>
      <w:r>
        <w:t xml:space="preserve">. Тут </w:t>
      </w:r>
      <w:proofErr w:type="spellStart"/>
      <w:r>
        <w:t>можна</w:t>
      </w:r>
      <w:proofErr w:type="spellEnd"/>
      <w:r>
        <w:t xml:space="preserve"> пройти </w:t>
      </w:r>
      <w:proofErr w:type="spellStart"/>
      <w:r>
        <w:t>локомоторну</w:t>
      </w:r>
      <w:proofErr w:type="spellEnd"/>
      <w:r>
        <w:t xml:space="preserve"> </w:t>
      </w:r>
      <w:proofErr w:type="spellStart"/>
      <w:r>
        <w:t>терапію</w:t>
      </w:r>
      <w:proofErr w:type="spellEnd"/>
      <w:r>
        <w:t xml:space="preserve">, </w:t>
      </w:r>
      <w:proofErr w:type="spellStart"/>
      <w:r>
        <w:t>вертикалізацію</w:t>
      </w:r>
      <w:proofErr w:type="spellEnd"/>
      <w:r>
        <w:t xml:space="preserve">, </w:t>
      </w:r>
      <w:proofErr w:type="spellStart"/>
      <w:r>
        <w:t>механотерапію</w:t>
      </w:r>
      <w:proofErr w:type="spellEnd"/>
      <w:r>
        <w:t xml:space="preserve">, </w:t>
      </w:r>
      <w:proofErr w:type="spellStart"/>
      <w:r>
        <w:t>лікувальні</w:t>
      </w:r>
      <w:proofErr w:type="spellEnd"/>
      <w:r>
        <w:t xml:space="preserve"> </w:t>
      </w:r>
      <w:proofErr w:type="spellStart"/>
      <w:r>
        <w:t>масажі</w:t>
      </w:r>
      <w:proofErr w:type="spellEnd"/>
      <w:r>
        <w:t xml:space="preserve">, </w:t>
      </w:r>
      <w:proofErr w:type="spellStart"/>
      <w:r>
        <w:t>різні</w:t>
      </w:r>
      <w:proofErr w:type="spellEnd"/>
      <w:r>
        <w:t xml:space="preserve"> </w:t>
      </w:r>
      <w:proofErr w:type="spellStart"/>
      <w:r>
        <w:t>види</w:t>
      </w:r>
      <w:proofErr w:type="spellEnd"/>
      <w:r>
        <w:t xml:space="preserve"> </w:t>
      </w:r>
      <w:proofErr w:type="spellStart"/>
      <w:r>
        <w:t>фізіотерапії</w:t>
      </w:r>
      <w:proofErr w:type="spellEnd"/>
      <w:r>
        <w:t xml:space="preserve">, </w:t>
      </w:r>
      <w:proofErr w:type="spellStart"/>
      <w:r>
        <w:t>лікувальну</w:t>
      </w:r>
      <w:proofErr w:type="spellEnd"/>
      <w:r>
        <w:t xml:space="preserve"> </w:t>
      </w:r>
      <w:proofErr w:type="spellStart"/>
      <w:r>
        <w:t>фізкультуру</w:t>
      </w:r>
      <w:proofErr w:type="spellEnd"/>
      <w:r>
        <w:t xml:space="preserve">, </w:t>
      </w:r>
      <w:proofErr w:type="spellStart"/>
      <w:r>
        <w:t>ерготерапію</w:t>
      </w:r>
      <w:proofErr w:type="spellEnd"/>
      <w:r>
        <w:t xml:space="preserve">, </w:t>
      </w:r>
      <w:proofErr w:type="spellStart"/>
      <w:r>
        <w:t>пелоїдотерапію</w:t>
      </w:r>
      <w:proofErr w:type="spellEnd"/>
      <w:r>
        <w:t xml:space="preserve"> та </w:t>
      </w:r>
      <w:proofErr w:type="spellStart"/>
      <w:r>
        <w:t>реабілітацію</w:t>
      </w:r>
      <w:proofErr w:type="spellEnd"/>
      <w:r>
        <w:t xml:space="preserve"> в </w:t>
      </w:r>
      <w:proofErr w:type="spellStart"/>
      <w:r>
        <w:t>воді</w:t>
      </w:r>
      <w:proofErr w:type="spellEnd"/>
      <w:r>
        <w:t xml:space="preserve">. </w:t>
      </w:r>
      <w:proofErr w:type="spellStart"/>
      <w:r>
        <w:t>Щоб</w:t>
      </w:r>
      <w:proofErr w:type="spellEnd"/>
      <w:r>
        <w:t xml:space="preserve"> пройти </w:t>
      </w:r>
      <w:proofErr w:type="spellStart"/>
      <w:r>
        <w:t>реабілітацію</w:t>
      </w:r>
      <w:proofErr w:type="spellEnd"/>
      <w:r>
        <w:t xml:space="preserve"> в </w:t>
      </w:r>
      <w:proofErr w:type="spellStart"/>
      <w:r>
        <w:t>Лютежі</w:t>
      </w:r>
      <w:proofErr w:type="spellEnd"/>
      <w:r>
        <w:t xml:space="preserve">, </w:t>
      </w:r>
      <w:proofErr w:type="spellStart"/>
      <w:r>
        <w:t>потрібно</w:t>
      </w:r>
      <w:proofErr w:type="spellEnd"/>
      <w:r>
        <w:t xml:space="preserve"> </w:t>
      </w:r>
      <w:proofErr w:type="spellStart"/>
      <w:r>
        <w:t>звернутись</w:t>
      </w:r>
      <w:proofErr w:type="spellEnd"/>
      <w:r>
        <w:t xml:space="preserve"> до </w:t>
      </w:r>
      <w:proofErr w:type="spellStart"/>
      <w:r>
        <w:t>місцевого</w:t>
      </w:r>
      <w:proofErr w:type="spellEnd"/>
      <w:r>
        <w:t xml:space="preserve"> органу </w:t>
      </w:r>
      <w:proofErr w:type="spellStart"/>
      <w:r>
        <w:t>соціального</w:t>
      </w:r>
      <w:proofErr w:type="spellEnd"/>
      <w:r>
        <w:t xml:space="preserve"> </w:t>
      </w:r>
      <w:proofErr w:type="spellStart"/>
      <w:r>
        <w:t>захисту</w:t>
      </w:r>
      <w:proofErr w:type="spellEnd"/>
      <w:r>
        <w:t xml:space="preserve"> та подати пакет </w:t>
      </w:r>
      <w:proofErr w:type="spellStart"/>
      <w:r>
        <w:t>документів</w:t>
      </w:r>
      <w:proofErr w:type="spellEnd"/>
      <w:r>
        <w:t>.</w:t>
      </w:r>
    </w:p>
    <w:p w:rsidR="00E508FC" w:rsidRDefault="00E508FC" w:rsidP="00E508FC"/>
    <w:p w:rsidR="00E508FC" w:rsidRDefault="00E508FC" w:rsidP="00E508FC">
      <w:proofErr w:type="spellStart"/>
      <w:r>
        <w:t>Додаткову</w:t>
      </w:r>
      <w:proofErr w:type="spellEnd"/>
      <w:r>
        <w:t xml:space="preserve"> </w:t>
      </w:r>
      <w:proofErr w:type="spellStart"/>
      <w:r>
        <w:t>інформацію</w:t>
      </w:r>
      <w:proofErr w:type="spellEnd"/>
      <w:r>
        <w:t xml:space="preserve"> </w:t>
      </w:r>
      <w:proofErr w:type="spellStart"/>
      <w:r>
        <w:t>можна</w:t>
      </w:r>
      <w:proofErr w:type="spellEnd"/>
      <w:r>
        <w:t xml:space="preserve"> </w:t>
      </w:r>
      <w:proofErr w:type="spellStart"/>
      <w:r>
        <w:t>отримати</w:t>
      </w:r>
      <w:proofErr w:type="spellEnd"/>
      <w:r>
        <w:t xml:space="preserve"> в </w:t>
      </w:r>
      <w:proofErr w:type="spellStart"/>
      <w:r>
        <w:t>Приймальній</w:t>
      </w:r>
      <w:proofErr w:type="spellEnd"/>
      <w:r>
        <w:t xml:space="preserve"> </w:t>
      </w:r>
      <w:proofErr w:type="spellStart"/>
      <w:r>
        <w:t>комісії</w:t>
      </w:r>
      <w:proofErr w:type="spellEnd"/>
      <w:r>
        <w:t xml:space="preserve"> Центру:</w:t>
      </w:r>
    </w:p>
    <w:p w:rsidR="00E508FC" w:rsidRDefault="00E508FC" w:rsidP="00E508FC">
      <w:r>
        <w:t>(068) 354 01 35</w:t>
      </w:r>
    </w:p>
    <w:p w:rsidR="00E508FC" w:rsidRDefault="00E508FC" w:rsidP="00E508FC">
      <w:r>
        <w:t>(095) 915 10 61</w:t>
      </w:r>
    </w:p>
    <w:p w:rsidR="009629CE" w:rsidRDefault="001E6942" w:rsidP="00E508FC">
      <w:pPr>
        <w:rPr>
          <w:lang w:val="uk-UA"/>
        </w:rPr>
      </w:pPr>
      <w:r>
        <w:rPr>
          <w:lang w:val="uk-UA"/>
        </w:rPr>
        <w:t xml:space="preserve">Електронна пошта: </w:t>
      </w:r>
      <w:bookmarkStart w:id="0" w:name="_GoBack"/>
      <w:bookmarkEnd w:id="0"/>
      <w:r>
        <w:fldChar w:fldCharType="begin"/>
      </w:r>
      <w:r>
        <w:instrText xml:space="preserve"> HYPERLINK "mailto:vcpri@ukr.net" </w:instrText>
      </w:r>
      <w:r>
        <w:fldChar w:fldCharType="separate"/>
      </w:r>
      <w:r w:rsidRPr="00795EF8">
        <w:rPr>
          <w:rStyle w:val="a3"/>
        </w:rPr>
        <w:t>vcpri@ukr.n</w:t>
      </w:r>
      <w:r w:rsidRPr="00795EF8">
        <w:rPr>
          <w:rStyle w:val="a3"/>
        </w:rPr>
        <w:t>e</w:t>
      </w:r>
      <w:r w:rsidRPr="00795EF8">
        <w:rPr>
          <w:rStyle w:val="a3"/>
        </w:rPr>
        <w:t>t</w:t>
      </w:r>
      <w:r>
        <w:fldChar w:fldCharType="end"/>
      </w:r>
    </w:p>
    <w:p w:rsidR="001E6942" w:rsidRDefault="001E6942" w:rsidP="00E508FC">
      <w:pPr>
        <w:rPr>
          <w:lang w:val="uk-UA"/>
        </w:rPr>
      </w:pPr>
      <w:r>
        <w:rPr>
          <w:lang w:val="uk-UA"/>
        </w:rPr>
        <w:t xml:space="preserve">Сайт: </w:t>
      </w:r>
      <w:hyperlink r:id="rId4" w:history="1">
        <w:r w:rsidRPr="00795EF8">
          <w:rPr>
            <w:rStyle w:val="a3"/>
            <w:lang w:val="uk-UA"/>
          </w:rPr>
          <w:t>https://vcpri.com.ua</w:t>
        </w:r>
      </w:hyperlink>
    </w:p>
    <w:p w:rsidR="001E6942" w:rsidRPr="001E6942" w:rsidRDefault="001E6942" w:rsidP="00E508FC">
      <w:pPr>
        <w:rPr>
          <w:lang w:val="uk-UA"/>
        </w:rPr>
      </w:pPr>
    </w:p>
    <w:sectPr w:rsidR="001E6942" w:rsidRPr="001E6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B77"/>
    <w:rsid w:val="001E6942"/>
    <w:rsid w:val="003222D2"/>
    <w:rsid w:val="00561B77"/>
    <w:rsid w:val="008719EC"/>
    <w:rsid w:val="00E5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BB8D8"/>
  <w15:chartTrackingRefBased/>
  <w15:docId w15:val="{964F6CA3-38ED-428C-B0FB-E894BD6AC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6942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E694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cpri.com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Company>SPecialiST RePack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2024-02-14T13:37:00Z</dcterms:created>
  <dcterms:modified xsi:type="dcterms:W3CDTF">2024-02-15T06:51:00Z</dcterms:modified>
</cp:coreProperties>
</file>