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C27D01" w:rsidP="005C3551">
      <w:pPr>
        <w:spacing w:after="0"/>
        <w:ind w:firstLine="0"/>
      </w:pPr>
      <w:r>
        <w:t>17</w:t>
      </w:r>
      <w:r w:rsidR="00AA7A5C">
        <w:t xml:space="preserve"> год  </w:t>
      </w:r>
      <w:r>
        <w:t>29</w:t>
      </w:r>
      <w:r w:rsidR="005C3551">
        <w:t xml:space="preserve">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AA7A5C" w:rsidP="005C3551">
      <w:pPr>
        <w:spacing w:after="0"/>
        <w:ind w:firstLine="0"/>
      </w:pPr>
      <w:r>
        <w:t>13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</w:t>
      </w:r>
      <w:r>
        <w:t xml:space="preserve">№ </w:t>
      </w:r>
      <w:r w:rsidR="009A1237">
        <w:t>54</w:t>
      </w:r>
      <w:bookmarkStart w:id="0" w:name="_GoBack"/>
      <w:bookmarkEnd w:id="0"/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</w:p>
    <w:p w:rsidR="005C3551" w:rsidRPr="009C763D" w:rsidRDefault="005C3551" w:rsidP="005C3551">
      <w:pPr>
        <w:spacing w:after="0" w:line="228" w:lineRule="auto"/>
        <w:jc w:val="center"/>
        <w:rPr>
          <w:sz w:val="24"/>
          <w:szCs w:val="24"/>
        </w:rPr>
      </w:pPr>
      <w:r w:rsidRPr="00654E4C">
        <w:rPr>
          <w:b/>
        </w:rPr>
        <w:t xml:space="preserve">Про </w:t>
      </w:r>
      <w:r>
        <w:rPr>
          <w:b/>
        </w:rPr>
        <w:t>реєстрацію довірених осіб від кандидат</w:t>
      </w:r>
      <w:r w:rsidR="00AA7A5C">
        <w:rPr>
          <w:b/>
        </w:rPr>
        <w:t>а</w:t>
      </w:r>
      <w:r>
        <w:rPr>
          <w:b/>
        </w:rPr>
        <w:t xml:space="preserve"> на посаду Петрівського сільського голови 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5C3551" w:rsidRDefault="005C3551" w:rsidP="005C3551">
      <w:pPr>
        <w:spacing w:after="0"/>
        <w:ind w:firstLine="0"/>
        <w:jc w:val="center"/>
        <w:rPr>
          <w:b/>
        </w:rPr>
      </w:pPr>
    </w:p>
    <w:p w:rsidR="005C3551" w:rsidRDefault="005C3551" w:rsidP="005C3551">
      <w:pPr>
        <w:spacing w:after="0" w:line="228" w:lineRule="auto"/>
        <w:rPr>
          <w:b/>
          <w:szCs w:val="28"/>
        </w:rPr>
      </w:pPr>
      <w:r w:rsidRPr="00A1447E">
        <w:rPr>
          <w:szCs w:val="28"/>
        </w:rPr>
        <w:t xml:space="preserve">Відповідно до </w:t>
      </w:r>
      <w:r w:rsidRPr="00A1447E">
        <w:rPr>
          <w:bCs/>
          <w:szCs w:val="28"/>
        </w:rPr>
        <w:t xml:space="preserve">частин </w:t>
      </w:r>
      <w:r>
        <w:rPr>
          <w:bCs/>
          <w:szCs w:val="28"/>
        </w:rPr>
        <w:t>шостої</w:t>
      </w:r>
      <w:r w:rsidRPr="00A1447E">
        <w:rPr>
          <w:bCs/>
          <w:szCs w:val="28"/>
        </w:rPr>
        <w:t>, сьомої статті 23</w:t>
      </w:r>
      <w:r>
        <w:rPr>
          <w:bCs/>
          <w:szCs w:val="28"/>
        </w:rPr>
        <w:t>8</w:t>
      </w:r>
      <w:r w:rsidRPr="00A1447E">
        <w:rPr>
          <w:bCs/>
          <w:szCs w:val="28"/>
        </w:rPr>
        <w:t xml:space="preserve"> </w:t>
      </w:r>
      <w:r w:rsidRPr="00A1447E">
        <w:rPr>
          <w:szCs w:val="28"/>
        </w:rPr>
        <w:t xml:space="preserve"> Виборчого кодексу України Петрівська сільська територіальна виборча комісія, </w:t>
      </w:r>
      <w:r w:rsidRPr="00A1447E">
        <w:rPr>
          <w:b/>
          <w:szCs w:val="28"/>
        </w:rPr>
        <w:t>постановляє:</w:t>
      </w:r>
    </w:p>
    <w:p w:rsidR="005C3551" w:rsidRDefault="005C3551" w:rsidP="005C3551">
      <w:pPr>
        <w:spacing w:after="0"/>
        <w:ind w:firstLine="0"/>
      </w:pPr>
    </w:p>
    <w:p w:rsidR="005C3551" w:rsidRDefault="00C27D01" w:rsidP="005C3551">
      <w:pPr>
        <w:tabs>
          <w:tab w:val="left" w:pos="993"/>
        </w:tabs>
        <w:spacing w:after="0"/>
        <w:ind w:firstLine="0"/>
        <w:rPr>
          <w:bCs/>
          <w:szCs w:val="28"/>
        </w:rPr>
      </w:pPr>
      <w:r>
        <w:t xml:space="preserve">1. </w:t>
      </w:r>
      <w:r w:rsidR="00AA7A5C">
        <w:t>Зареєструвати довіреними</w:t>
      </w:r>
      <w:r w:rsidR="005C3551">
        <w:t xml:space="preserve"> особ</w:t>
      </w:r>
      <w:r w:rsidR="00AA7A5C">
        <w:t>ами</w:t>
      </w:r>
      <w:r w:rsidR="005C3551">
        <w:t xml:space="preserve"> Єреми Ростислава Миколайовича кандидата на посаду Петрівського сільського голови Вишгородського району Київської області на перших виборах депутатів місцевих рад та сільських, селищних, міських голів 25 жовтня 2020 року </w:t>
      </w:r>
      <w:r w:rsidR="00AA7A5C">
        <w:rPr>
          <w:bCs/>
          <w:szCs w:val="28"/>
        </w:rPr>
        <w:t xml:space="preserve">Єрему Миколу Ростиславовича та </w:t>
      </w:r>
      <w:proofErr w:type="spellStart"/>
      <w:r w:rsidR="00AA7A5C">
        <w:rPr>
          <w:bCs/>
          <w:szCs w:val="28"/>
        </w:rPr>
        <w:t>Каширську</w:t>
      </w:r>
      <w:proofErr w:type="spellEnd"/>
      <w:r w:rsidR="00AA7A5C">
        <w:rPr>
          <w:bCs/>
          <w:szCs w:val="28"/>
        </w:rPr>
        <w:t xml:space="preserve"> Лесю Леонідівну</w:t>
      </w:r>
      <w:r w:rsidR="005C3551">
        <w:rPr>
          <w:bCs/>
          <w:szCs w:val="28"/>
        </w:rPr>
        <w:t>.</w:t>
      </w:r>
    </w:p>
    <w:p w:rsidR="005C3551" w:rsidRDefault="00AA7A5C" w:rsidP="005C3551">
      <w:pPr>
        <w:spacing w:after="0"/>
        <w:ind w:firstLine="0"/>
      </w:pPr>
      <w:r>
        <w:t>2</w:t>
      </w:r>
      <w:r w:rsidR="005C3551">
        <w:t xml:space="preserve">.  Надіслати копію цього рішення не пізніше </w:t>
      </w:r>
      <w:r>
        <w:t>15</w:t>
      </w:r>
      <w:r w:rsidR="005C3551">
        <w:t xml:space="preserve"> жовтня 2020 року представник</w:t>
      </w:r>
      <w:r>
        <w:t>у</w:t>
      </w:r>
      <w:r w:rsidR="005C3551">
        <w:t xml:space="preserve"> кандидат</w:t>
      </w:r>
      <w:r>
        <w:t>а</w:t>
      </w:r>
      <w:r w:rsidR="005C3551">
        <w:t xml:space="preserve"> на посаду Петрівського сільського голови.</w:t>
      </w:r>
      <w:r w:rsidR="005C3551" w:rsidRPr="00462FAA">
        <w:t xml:space="preserve"> </w:t>
      </w:r>
    </w:p>
    <w:p w:rsidR="005C3551" w:rsidRDefault="00AA7A5C" w:rsidP="005C3551">
      <w:pPr>
        <w:spacing w:after="0"/>
        <w:ind w:firstLine="0"/>
      </w:pPr>
      <w:r>
        <w:t>3</w:t>
      </w:r>
      <w:r w:rsidR="005C3551">
        <w:t xml:space="preserve">.  Видати не пізніше </w:t>
      </w:r>
      <w:r>
        <w:t>15</w:t>
      </w:r>
      <w:r w:rsidR="005C3551">
        <w:t xml:space="preserve"> жовтня 2020 року представник</w:t>
      </w:r>
      <w:r>
        <w:t>у</w:t>
      </w:r>
      <w:r w:rsidR="005C3551" w:rsidRPr="005C3551">
        <w:t xml:space="preserve"> </w:t>
      </w:r>
      <w:r w:rsidR="005C3551">
        <w:t>кандидат</w:t>
      </w:r>
      <w:r>
        <w:t>а</w:t>
      </w:r>
      <w:r w:rsidR="005C3551">
        <w:t xml:space="preserve"> на посаду Петрівського сільського голови посвідчення довірених осіб.</w:t>
      </w:r>
    </w:p>
    <w:p w:rsidR="005C3551" w:rsidRPr="00DB1AC7" w:rsidRDefault="00AA7A5C" w:rsidP="005C3551">
      <w:pPr>
        <w:tabs>
          <w:tab w:val="left" w:pos="993"/>
        </w:tabs>
        <w:spacing w:after="0"/>
        <w:ind w:firstLine="0"/>
        <w:rPr>
          <w:b/>
          <w:szCs w:val="28"/>
        </w:rPr>
      </w:pPr>
      <w:r>
        <w:rPr>
          <w:bCs/>
          <w:szCs w:val="28"/>
        </w:rPr>
        <w:t>4</w:t>
      </w:r>
      <w:r w:rsidR="005C3551">
        <w:rPr>
          <w:bCs/>
          <w:szCs w:val="28"/>
        </w:rPr>
        <w:t xml:space="preserve">.  </w:t>
      </w:r>
      <w:r w:rsidR="005C3551">
        <w:t>Цю постанову вивісити для загального ознайомлення на стенді офіційних матеріалів комісії у терміни і у порядку, визначеному частиною четвертою статті 37 Виборчого кодексу України, а також оприлюднити на веб-сайті Новопетрівської сільської ради у термін, встановлений частиною п’ятнадцятою статті 203 Виборчого кодексу України.</w:t>
      </w:r>
    </w:p>
    <w:p w:rsidR="005C3551" w:rsidRPr="00DB1AC7" w:rsidRDefault="005C3551" w:rsidP="005C3551">
      <w:pPr>
        <w:pStyle w:val="a3"/>
        <w:spacing w:after="0"/>
        <w:ind w:left="0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5C3551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4307FD"/>
    <w:rsid w:val="005C3551"/>
    <w:rsid w:val="009A1237"/>
    <w:rsid w:val="00AA7A5C"/>
    <w:rsid w:val="00C27D01"/>
    <w:rsid w:val="00C62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75F9F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2020-10-13T15:34:00Z</dcterms:created>
  <dcterms:modified xsi:type="dcterms:W3CDTF">2020-10-15T12:10:00Z</dcterms:modified>
</cp:coreProperties>
</file>