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86F" w:rsidRDefault="00BF786F" w:rsidP="00BF786F">
      <w:proofErr w:type="spellStart"/>
      <w:r>
        <w:t>Скасувати</w:t>
      </w:r>
      <w:proofErr w:type="spellEnd"/>
      <w:r>
        <w:t xml:space="preserve"> статус </w:t>
      </w:r>
      <w:proofErr w:type="spellStart"/>
      <w:r>
        <w:t>внутрішньо</w:t>
      </w:r>
      <w:proofErr w:type="spellEnd"/>
      <w:r>
        <w:t xml:space="preserve"> </w:t>
      </w:r>
      <w:proofErr w:type="spellStart"/>
      <w:r>
        <w:t>переміщеної</w:t>
      </w:r>
      <w:proofErr w:type="spellEnd"/>
      <w:r>
        <w:t xml:space="preserve"> особи </w:t>
      </w:r>
      <w:proofErr w:type="spellStart"/>
      <w:r>
        <w:t>тепер</w:t>
      </w:r>
      <w:proofErr w:type="spellEnd"/>
      <w:r>
        <w:t xml:space="preserve"> </w:t>
      </w:r>
      <w:proofErr w:type="spellStart"/>
      <w:r>
        <w:t>можна</w:t>
      </w:r>
      <w:proofErr w:type="spellEnd"/>
      <w:r>
        <w:t xml:space="preserve"> на </w:t>
      </w:r>
      <w:proofErr w:type="spellStart"/>
      <w:r>
        <w:t>порталі</w:t>
      </w:r>
      <w:proofErr w:type="spellEnd"/>
      <w:r>
        <w:t xml:space="preserve"> </w:t>
      </w:r>
      <w:proofErr w:type="spellStart"/>
      <w:r>
        <w:t>Дія</w:t>
      </w:r>
      <w:proofErr w:type="spellEnd"/>
      <w:r>
        <w:t xml:space="preserve"> </w:t>
      </w:r>
    </w:p>
    <w:p w:rsidR="00BF786F" w:rsidRDefault="00BF786F" w:rsidP="00BF786F"/>
    <w:p w:rsidR="00BF786F" w:rsidRDefault="00BF786F" w:rsidP="00BF786F">
      <w:r>
        <w:rPr>
          <w:rFonts w:ascii="Segoe UI Symbol" w:hAnsi="Segoe UI Symbol" w:cs="Segoe UI Symbol"/>
        </w:rPr>
        <w:t>➡</w:t>
      </w:r>
      <w:r>
        <w:t xml:space="preserve">️ </w:t>
      </w:r>
      <w:proofErr w:type="spellStart"/>
      <w:r>
        <w:t>Раніше</w:t>
      </w:r>
      <w:proofErr w:type="spellEnd"/>
      <w:r>
        <w:t xml:space="preserve"> ВПО,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повернулися</w:t>
      </w:r>
      <w:proofErr w:type="spellEnd"/>
      <w:r>
        <w:t xml:space="preserve"> на </w:t>
      </w:r>
      <w:proofErr w:type="spellStart"/>
      <w:r>
        <w:t>місце</w:t>
      </w:r>
      <w:proofErr w:type="spellEnd"/>
      <w:r>
        <w:t xml:space="preserve"> </w:t>
      </w:r>
      <w:proofErr w:type="spellStart"/>
      <w:r>
        <w:t>постійного</w:t>
      </w:r>
      <w:proofErr w:type="spellEnd"/>
      <w:r>
        <w:t xml:space="preserve"> </w:t>
      </w:r>
      <w:proofErr w:type="spellStart"/>
      <w:r>
        <w:t>проживання</w:t>
      </w:r>
      <w:proofErr w:type="spellEnd"/>
      <w:r>
        <w:t xml:space="preserve">, могли </w:t>
      </w:r>
      <w:proofErr w:type="spellStart"/>
      <w:r>
        <w:t>скористатися</w:t>
      </w:r>
      <w:proofErr w:type="spellEnd"/>
      <w:r>
        <w:t xml:space="preserve"> </w:t>
      </w:r>
      <w:proofErr w:type="spellStart"/>
      <w:r>
        <w:t>цим</w:t>
      </w:r>
      <w:proofErr w:type="spellEnd"/>
      <w:r>
        <w:t xml:space="preserve"> </w:t>
      </w:r>
      <w:proofErr w:type="spellStart"/>
      <w:r>
        <w:t>сервісом</w:t>
      </w:r>
      <w:proofErr w:type="spellEnd"/>
      <w:r>
        <w:t xml:space="preserve"> у </w:t>
      </w:r>
      <w:proofErr w:type="spellStart"/>
      <w:r>
        <w:t>застосунку</w:t>
      </w:r>
      <w:proofErr w:type="spellEnd"/>
      <w:r>
        <w:t xml:space="preserve"> </w:t>
      </w:r>
      <w:proofErr w:type="spellStart"/>
      <w:r>
        <w:t>Дія</w:t>
      </w:r>
      <w:proofErr w:type="spellEnd"/>
      <w:r>
        <w:t xml:space="preserve">. </w:t>
      </w:r>
      <w:proofErr w:type="spellStart"/>
      <w:r>
        <w:t>Тепер</w:t>
      </w:r>
      <w:proofErr w:type="spellEnd"/>
      <w:r>
        <w:t xml:space="preserve"> </w:t>
      </w:r>
      <w:proofErr w:type="spellStart"/>
      <w:r>
        <w:t>скасування</w:t>
      </w:r>
      <w:proofErr w:type="spellEnd"/>
      <w:r>
        <w:t xml:space="preserve"> статусу </w:t>
      </w:r>
      <w:proofErr w:type="spellStart"/>
      <w:r>
        <w:t>доступне</w:t>
      </w:r>
      <w:proofErr w:type="spellEnd"/>
      <w:r>
        <w:t xml:space="preserve"> і на </w:t>
      </w:r>
      <w:proofErr w:type="spellStart"/>
      <w:r>
        <w:t>порталі</w:t>
      </w:r>
      <w:proofErr w:type="spellEnd"/>
      <w:r>
        <w:t>.</w:t>
      </w:r>
    </w:p>
    <w:p w:rsidR="00BF786F" w:rsidRDefault="00BF786F" w:rsidP="00BF786F"/>
    <w:p w:rsidR="00BF786F" w:rsidRDefault="00BF786F" w:rsidP="00BF786F">
      <w:r>
        <w:rPr>
          <w:rFonts w:ascii="Segoe UI Symbol" w:hAnsi="Segoe UI Symbol" w:cs="Segoe UI Symbol"/>
        </w:rPr>
        <w:t>➡</w:t>
      </w:r>
      <w:r>
        <w:t xml:space="preserve">️ Для </w:t>
      </w:r>
      <w:proofErr w:type="spellStart"/>
      <w:r>
        <w:t>цього</w:t>
      </w:r>
      <w:proofErr w:type="spellEnd"/>
      <w:r>
        <w:t xml:space="preserve"> треба </w:t>
      </w:r>
      <w:proofErr w:type="spellStart"/>
      <w:r>
        <w:t>мати</w:t>
      </w:r>
      <w:proofErr w:type="spellEnd"/>
      <w:r>
        <w:t>:</w:t>
      </w:r>
    </w:p>
    <w:p w:rsidR="00BF786F" w:rsidRDefault="00BF786F" w:rsidP="00BF786F">
      <w:r>
        <w:rPr>
          <w:rFonts w:ascii="Segoe UI Symbol" w:hAnsi="Segoe UI Symbol" w:cs="Segoe UI Symbol"/>
        </w:rPr>
        <w:t>✔</w:t>
      </w:r>
      <w:r>
        <w:t xml:space="preserve">️ </w:t>
      </w:r>
      <w:proofErr w:type="spellStart"/>
      <w:r>
        <w:t>довідку</w:t>
      </w:r>
      <w:proofErr w:type="spellEnd"/>
      <w:r>
        <w:t xml:space="preserve"> ВПО в </w:t>
      </w:r>
      <w:proofErr w:type="spellStart"/>
      <w:r>
        <w:t>застосунку</w:t>
      </w:r>
      <w:proofErr w:type="spellEnd"/>
      <w:r>
        <w:t xml:space="preserve"> </w:t>
      </w:r>
      <w:proofErr w:type="spellStart"/>
      <w:r>
        <w:t>Дія</w:t>
      </w:r>
      <w:proofErr w:type="spellEnd"/>
      <w:r>
        <w:t xml:space="preserve"> </w:t>
      </w:r>
    </w:p>
    <w:p w:rsidR="00BF786F" w:rsidRDefault="00BF786F" w:rsidP="00BF786F">
      <w:r>
        <w:rPr>
          <w:rFonts w:ascii="Segoe UI Symbol" w:hAnsi="Segoe UI Symbol" w:cs="Segoe UI Symbol"/>
        </w:rPr>
        <w:t>✔</w:t>
      </w:r>
      <w:r>
        <w:t xml:space="preserve">️ </w:t>
      </w:r>
      <w:proofErr w:type="spellStart"/>
      <w:r>
        <w:t>електронний</w:t>
      </w:r>
      <w:proofErr w:type="spellEnd"/>
      <w:r>
        <w:t xml:space="preserve"> ключ: КЕП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Дія.Підпис</w:t>
      </w:r>
      <w:proofErr w:type="spellEnd"/>
    </w:p>
    <w:p w:rsidR="00BF786F" w:rsidRDefault="00BF786F" w:rsidP="00BF786F"/>
    <w:p w:rsidR="00BF786F" w:rsidRDefault="00BF786F" w:rsidP="00BF786F">
      <w:r>
        <w:t xml:space="preserve">Як </w:t>
      </w:r>
      <w:proofErr w:type="spellStart"/>
      <w:r>
        <w:t>скористатись</w:t>
      </w:r>
      <w:proofErr w:type="spellEnd"/>
      <w:r>
        <w:t xml:space="preserve"> </w:t>
      </w:r>
      <w:proofErr w:type="spellStart"/>
      <w:r>
        <w:t>послугою</w:t>
      </w:r>
      <w:proofErr w:type="spellEnd"/>
      <w:r>
        <w:t xml:space="preserve"> на </w:t>
      </w:r>
      <w:proofErr w:type="spellStart"/>
      <w:r>
        <w:t>порталі</w:t>
      </w:r>
      <w:proofErr w:type="spellEnd"/>
      <w:r>
        <w:t xml:space="preserve"> ДІЯ:</w:t>
      </w:r>
    </w:p>
    <w:p w:rsidR="00BF786F" w:rsidRDefault="00BF786F" w:rsidP="00BF786F">
      <w:r>
        <w:t>1️</w:t>
      </w:r>
      <w:r>
        <w:rPr>
          <w:rFonts w:ascii="Tahoma" w:hAnsi="Tahoma" w:cs="Tahoma"/>
        </w:rPr>
        <w:t>⃣</w:t>
      </w:r>
      <w:r>
        <w:t xml:space="preserve"> </w:t>
      </w:r>
      <w:proofErr w:type="spellStart"/>
      <w:r>
        <w:t>авторизуватися</w:t>
      </w:r>
      <w:proofErr w:type="spellEnd"/>
      <w:r>
        <w:t xml:space="preserve"> на </w:t>
      </w:r>
      <w:proofErr w:type="spellStart"/>
      <w:r>
        <w:t>порталі</w:t>
      </w:r>
      <w:proofErr w:type="spellEnd"/>
      <w:r>
        <w:t xml:space="preserve"> </w:t>
      </w:r>
      <w:proofErr w:type="spellStart"/>
      <w:r>
        <w:t>Дія</w:t>
      </w:r>
      <w:proofErr w:type="spellEnd"/>
      <w:r>
        <w:t>;</w:t>
      </w:r>
    </w:p>
    <w:p w:rsidR="00BF786F" w:rsidRDefault="00BF786F" w:rsidP="00BF786F">
      <w:r>
        <w:t>2️</w:t>
      </w:r>
      <w:r>
        <w:rPr>
          <w:rFonts w:ascii="Tahoma" w:hAnsi="Tahoma" w:cs="Tahoma"/>
        </w:rPr>
        <w:t>⃣</w:t>
      </w:r>
      <w:r>
        <w:t xml:space="preserve"> обрати </w:t>
      </w:r>
      <w:proofErr w:type="spellStart"/>
      <w:r>
        <w:t>послугу</w:t>
      </w:r>
      <w:proofErr w:type="spellEnd"/>
      <w:r>
        <w:t xml:space="preserve"> </w:t>
      </w:r>
      <w:proofErr w:type="spellStart"/>
      <w:r>
        <w:t>Скасування</w:t>
      </w:r>
      <w:proofErr w:type="spellEnd"/>
      <w:r>
        <w:t xml:space="preserve"> статусу ВПО та </w:t>
      </w:r>
      <w:proofErr w:type="spellStart"/>
      <w:r>
        <w:t>заповнити</w:t>
      </w:r>
      <w:proofErr w:type="spellEnd"/>
      <w:r>
        <w:t xml:space="preserve"> </w:t>
      </w:r>
      <w:proofErr w:type="spellStart"/>
      <w:r>
        <w:t>необхідні</w:t>
      </w:r>
      <w:proofErr w:type="spellEnd"/>
      <w:r>
        <w:t xml:space="preserve"> </w:t>
      </w:r>
      <w:proofErr w:type="spellStart"/>
      <w:r>
        <w:t>дані</w:t>
      </w:r>
      <w:proofErr w:type="spellEnd"/>
      <w:r>
        <w:t>;</w:t>
      </w:r>
    </w:p>
    <w:p w:rsidR="00BF786F" w:rsidRDefault="00BF786F" w:rsidP="00BF786F">
      <w:r>
        <w:t>3️</w:t>
      </w:r>
      <w:r>
        <w:rPr>
          <w:rFonts w:ascii="Tahoma" w:hAnsi="Tahoma" w:cs="Tahoma"/>
        </w:rPr>
        <w:t>⃣</w:t>
      </w:r>
      <w:r>
        <w:t xml:space="preserve"> </w:t>
      </w:r>
      <w:proofErr w:type="spellStart"/>
      <w:r>
        <w:t>перевірити</w:t>
      </w:r>
      <w:proofErr w:type="spellEnd"/>
      <w:r>
        <w:t xml:space="preserve"> </w:t>
      </w:r>
      <w:proofErr w:type="spellStart"/>
      <w:r>
        <w:t>сформовану</w:t>
      </w:r>
      <w:proofErr w:type="spellEnd"/>
      <w:r>
        <w:t xml:space="preserve"> </w:t>
      </w:r>
      <w:proofErr w:type="spellStart"/>
      <w:r>
        <w:t>заяву</w:t>
      </w:r>
      <w:proofErr w:type="spellEnd"/>
      <w:r>
        <w:t xml:space="preserve"> та </w:t>
      </w:r>
      <w:proofErr w:type="spellStart"/>
      <w:r>
        <w:t>підписати</w:t>
      </w:r>
      <w:proofErr w:type="spellEnd"/>
      <w:r>
        <w:t xml:space="preserve"> </w:t>
      </w:r>
      <w:proofErr w:type="spellStart"/>
      <w:r>
        <w:t>її</w:t>
      </w:r>
      <w:proofErr w:type="spellEnd"/>
      <w:r>
        <w:t xml:space="preserve"> </w:t>
      </w:r>
      <w:proofErr w:type="spellStart"/>
      <w:r>
        <w:t>електронним</w:t>
      </w:r>
      <w:proofErr w:type="spellEnd"/>
      <w:r>
        <w:t xml:space="preserve"> </w:t>
      </w:r>
      <w:proofErr w:type="spellStart"/>
      <w:r>
        <w:t>підписом</w:t>
      </w:r>
      <w:proofErr w:type="spellEnd"/>
      <w:r>
        <w:t xml:space="preserve">. </w:t>
      </w:r>
    </w:p>
    <w:p w:rsidR="00BF786F" w:rsidRDefault="00BF786F" w:rsidP="00BF786F"/>
    <w:p w:rsidR="00BF786F" w:rsidRDefault="00BF786F" w:rsidP="00BF786F">
      <w:r>
        <w:rPr>
          <w:rFonts w:ascii="Segoe UI Symbol" w:hAnsi="Segoe UI Symbol" w:cs="Segoe UI Symbol"/>
        </w:rPr>
        <w:t>➡</w:t>
      </w:r>
      <w:r>
        <w:t xml:space="preserve">️ </w:t>
      </w:r>
      <w:proofErr w:type="spellStart"/>
      <w:r>
        <w:t>Всі</w:t>
      </w:r>
      <w:proofErr w:type="spellEnd"/>
      <w:r>
        <w:t xml:space="preserve"> заявки </w:t>
      </w:r>
      <w:proofErr w:type="spellStart"/>
      <w:r>
        <w:t>обробляються</w:t>
      </w:r>
      <w:proofErr w:type="spellEnd"/>
      <w:r>
        <w:t xml:space="preserve"> онлайн, а </w:t>
      </w:r>
      <w:proofErr w:type="spellStart"/>
      <w:r>
        <w:t>послуга</w:t>
      </w:r>
      <w:proofErr w:type="spellEnd"/>
      <w:r>
        <w:t xml:space="preserve"> </w:t>
      </w:r>
      <w:proofErr w:type="spellStart"/>
      <w:r>
        <w:t>працює</w:t>
      </w:r>
      <w:proofErr w:type="spellEnd"/>
      <w:r>
        <w:t xml:space="preserve"> </w:t>
      </w:r>
      <w:proofErr w:type="spellStart"/>
      <w:r>
        <w:t>повністю</w:t>
      </w:r>
      <w:proofErr w:type="spellEnd"/>
      <w:r>
        <w:t xml:space="preserve"> автоматично.</w:t>
      </w:r>
    </w:p>
    <w:p w:rsidR="00BF786F" w:rsidRDefault="00BF786F" w:rsidP="00BF786F"/>
    <w:p w:rsidR="00BF786F" w:rsidRDefault="00BF786F" w:rsidP="00BF786F">
      <w:r>
        <w:rPr>
          <w:rFonts w:ascii="Segoe UI Symbol" w:hAnsi="Segoe UI Symbol" w:cs="Segoe UI Symbol"/>
        </w:rPr>
        <w:t>🔗</w:t>
      </w:r>
      <w:r>
        <w:t xml:space="preserve"> </w:t>
      </w:r>
      <w:proofErr w:type="spellStart"/>
      <w:r>
        <w:t>Скасувати</w:t>
      </w:r>
      <w:proofErr w:type="spellEnd"/>
      <w:r>
        <w:t xml:space="preserve"> статус ВПО через портал </w:t>
      </w:r>
      <w:proofErr w:type="spellStart"/>
      <w:r>
        <w:t>можна</w:t>
      </w:r>
      <w:proofErr w:type="spellEnd"/>
      <w:r>
        <w:t xml:space="preserve"> за </w:t>
      </w:r>
      <w:proofErr w:type="spellStart"/>
      <w:r>
        <w:t>посиланням</w:t>
      </w:r>
      <w:proofErr w:type="spellEnd"/>
      <w:r>
        <w:t xml:space="preserve"> </w:t>
      </w:r>
      <w:r>
        <w:rPr>
          <w:rFonts w:ascii="Segoe UI Symbol" w:hAnsi="Segoe UI Symbol" w:cs="Segoe UI Symbol"/>
        </w:rPr>
        <w:t>👉</w:t>
      </w:r>
      <w:r>
        <w:t xml:space="preserve"> https://diia.gov.ua/services/skasuvannya-statusu-vpo </w:t>
      </w:r>
    </w:p>
    <w:p w:rsidR="00BF786F" w:rsidRDefault="00BF786F" w:rsidP="00BF786F">
      <w:r>
        <w:t xml:space="preserve"> </w:t>
      </w:r>
    </w:p>
    <w:p w:rsidR="009629CE" w:rsidRDefault="00BF786F" w:rsidP="00BF786F">
      <w:r>
        <w:rPr>
          <w:rFonts w:ascii="Segoe UI Symbol" w:hAnsi="Segoe UI Symbol" w:cs="Segoe UI Symbol"/>
        </w:rPr>
        <w:t>🔎</w:t>
      </w:r>
      <w:r>
        <w:t xml:space="preserve"> </w:t>
      </w:r>
      <w:proofErr w:type="spellStart"/>
      <w:r>
        <w:t>Джерело</w:t>
      </w:r>
      <w:proofErr w:type="spellEnd"/>
      <w:r>
        <w:t xml:space="preserve"> сайт </w:t>
      </w:r>
      <w:proofErr w:type="spellStart"/>
      <w:r>
        <w:t>Мінсоцполітики</w:t>
      </w:r>
      <w:proofErr w:type="spellEnd"/>
      <w:r>
        <w:t xml:space="preserve"> (https://www.msp.gov.ua/news/22557.html)</w:t>
      </w:r>
      <w:bookmarkStart w:id="0" w:name="_GoBack"/>
      <w:bookmarkEnd w:id="0"/>
    </w:p>
    <w:sectPr w:rsidR="0096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61C"/>
    <w:rsid w:val="002F561C"/>
    <w:rsid w:val="003222D2"/>
    <w:rsid w:val="008719EC"/>
    <w:rsid w:val="00BF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6D18F9-5F88-4BD4-B436-37F3B1FD6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696</Characters>
  <Application>Microsoft Office Word</Application>
  <DocSecurity>0</DocSecurity>
  <Lines>5</Lines>
  <Paragraphs>1</Paragraphs>
  <ScaleCrop>false</ScaleCrop>
  <Company>SPecialiST RePack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2023-08-25T12:37:00Z</dcterms:created>
  <dcterms:modified xsi:type="dcterms:W3CDTF">2023-08-25T12:38:00Z</dcterms:modified>
</cp:coreProperties>
</file>