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  <w:rPr>
          <w:sz w:val="24"/>
          <w:szCs w:val="24"/>
        </w:rPr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  <w:bookmarkStart w:id="0" w:name="_GoBack"/>
      <w:bookmarkEnd w:id="0"/>
    </w:p>
    <w:p w:rsidR="005C3551" w:rsidRDefault="008A5DCB" w:rsidP="00915771">
      <w:pPr>
        <w:spacing w:after="0"/>
        <w:ind w:firstLine="0"/>
      </w:pPr>
      <w:r>
        <w:t xml:space="preserve"> </w:t>
      </w:r>
      <w:r w:rsidR="00B51866">
        <w:t>1</w:t>
      </w:r>
      <w:r w:rsidR="002D55D0">
        <w:t>7</w:t>
      </w:r>
      <w:r w:rsidR="00576B70">
        <w:t xml:space="preserve"> </w:t>
      </w:r>
      <w:r w:rsidR="005C3551">
        <w:t xml:space="preserve">год </w:t>
      </w:r>
      <w:r w:rsidR="003B1119">
        <w:t>1</w:t>
      </w:r>
      <w:r w:rsidR="00827C3C">
        <w:t>9</w:t>
      </w:r>
      <w:r w:rsidR="001D5482">
        <w:t xml:space="preserve"> </w:t>
      </w:r>
      <w:r w:rsidR="005C3551">
        <w:t>хв</w:t>
      </w:r>
    </w:p>
    <w:p w:rsidR="005C3551" w:rsidRDefault="00D512F6" w:rsidP="00915771">
      <w:pPr>
        <w:spacing w:after="0"/>
        <w:ind w:firstLine="0"/>
      </w:pPr>
      <w:r>
        <w:t xml:space="preserve"> </w:t>
      </w:r>
      <w:r w:rsidR="00002B9B">
        <w:t>1</w:t>
      </w:r>
      <w:r w:rsidR="002D55D0">
        <w:t>9</w:t>
      </w:r>
      <w:r>
        <w:t xml:space="preserve"> </w:t>
      </w:r>
      <w:r w:rsidR="00626515">
        <w:t>листопада</w:t>
      </w:r>
      <w:r w:rsidR="005C3551">
        <w:t xml:space="preserve">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EA03B9">
        <w:t xml:space="preserve">                              №</w:t>
      </w:r>
      <w:r w:rsidR="00E423D0">
        <w:t>9</w:t>
      </w:r>
      <w:r w:rsidR="00F0091B">
        <w:t>4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08490A" w:rsidRDefault="0008490A" w:rsidP="00EA03B9">
      <w:pPr>
        <w:spacing w:after="0" w:line="228" w:lineRule="auto"/>
        <w:jc w:val="center"/>
        <w:rPr>
          <w:b/>
        </w:rPr>
      </w:pPr>
    </w:p>
    <w:p w:rsidR="005C3551" w:rsidRPr="009C763D" w:rsidRDefault="00B42086" w:rsidP="00EA03B9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 xml:space="preserve">Про </w:t>
      </w:r>
      <w:r w:rsidR="00002B9B">
        <w:rPr>
          <w:b/>
        </w:rPr>
        <w:t>реєстрацію</w:t>
      </w:r>
      <w:r w:rsidR="00E423D0">
        <w:rPr>
          <w:b/>
        </w:rPr>
        <w:t xml:space="preserve"> депутатів Петрівської сільської ради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08490A" w:rsidRDefault="0008490A" w:rsidP="005C3551">
      <w:pPr>
        <w:spacing w:after="0"/>
        <w:ind w:firstLine="0"/>
        <w:jc w:val="center"/>
        <w:rPr>
          <w:b/>
          <w:szCs w:val="28"/>
        </w:rPr>
      </w:pPr>
    </w:p>
    <w:p w:rsidR="006A17AD" w:rsidRPr="006A17AD" w:rsidRDefault="006A17AD" w:rsidP="00BB34B4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 xml:space="preserve">На виконання статті 283 Виборчого Кодексу України до </w:t>
      </w:r>
      <w:r w:rsidRPr="00454779">
        <w:rPr>
          <w:szCs w:val="28"/>
        </w:rPr>
        <w:t>Петрівськ</w:t>
      </w:r>
      <w:r>
        <w:rPr>
          <w:szCs w:val="28"/>
        </w:rPr>
        <w:t xml:space="preserve">ої </w:t>
      </w:r>
      <w:r w:rsidRPr="00454779">
        <w:rPr>
          <w:szCs w:val="28"/>
        </w:rPr>
        <w:t>сільськ</w:t>
      </w:r>
      <w:r>
        <w:rPr>
          <w:szCs w:val="28"/>
        </w:rPr>
        <w:t>ої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ої </w:t>
      </w:r>
      <w:r w:rsidRPr="00454779">
        <w:rPr>
          <w:szCs w:val="28"/>
        </w:rPr>
        <w:t>виборч</w:t>
      </w:r>
      <w:r>
        <w:rPr>
          <w:szCs w:val="28"/>
        </w:rPr>
        <w:t>ої</w:t>
      </w:r>
      <w:r w:rsidRPr="00454779">
        <w:rPr>
          <w:szCs w:val="28"/>
        </w:rPr>
        <w:t xml:space="preserve"> комісі</w:t>
      </w:r>
      <w:r>
        <w:rPr>
          <w:szCs w:val="28"/>
        </w:rPr>
        <w:t>ї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від визнаних обраними, відповідно до постанови Петрівської  сільської територіальної виборчої комісії № 88 від 02.11.2020 року про результати виборів депутатів Петрівської сільської ради, надійшли заяви про реєстрацію депутатами </w:t>
      </w:r>
      <w:r w:rsidR="007124D0">
        <w:rPr>
          <w:szCs w:val="28"/>
        </w:rPr>
        <w:t>Петрівської сільської ради  від</w:t>
      </w:r>
      <w:r>
        <w:rPr>
          <w:szCs w:val="28"/>
        </w:rPr>
        <w:t xml:space="preserve"> </w:t>
      </w:r>
      <w:r w:rsidR="002D55D0">
        <w:rPr>
          <w:szCs w:val="28"/>
        </w:rPr>
        <w:t>Веснянки Віктора Сергійовича, Броуна Дмитра Ігоровича, Тишковської Алли Петрівни</w:t>
      </w:r>
      <w:r w:rsidR="00BB34B4">
        <w:rPr>
          <w:szCs w:val="28"/>
        </w:rPr>
        <w:t>, Вікована Івана Петровича.</w:t>
      </w:r>
    </w:p>
    <w:p w:rsidR="00AC0906" w:rsidRPr="00002B9B" w:rsidRDefault="0008490A" w:rsidP="006A17AD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>Керуючись статтею 283 Ви</w:t>
      </w:r>
      <w:r w:rsidR="00002B9B">
        <w:rPr>
          <w:szCs w:val="28"/>
        </w:rPr>
        <w:t>борчого Кодексу України</w:t>
      </w:r>
      <w:r>
        <w:rPr>
          <w:szCs w:val="28"/>
        </w:rPr>
        <w:t xml:space="preserve">, постановою ЦВК від 28.10.2020 року №433 «Про Роз’яснення щодо порядку реєстрації обраних депутатів Верховної Ради Автономної республіки Крим, обласних, районних, міських, районних у містах рад, сільських, селищних, міських голів, </w:t>
      </w:r>
      <w:r w:rsidR="00B4493A">
        <w:rPr>
          <w:szCs w:val="28"/>
        </w:rPr>
        <w:t xml:space="preserve"> </w:t>
      </w:r>
      <w:r>
        <w:rPr>
          <w:szCs w:val="28"/>
        </w:rPr>
        <w:t xml:space="preserve">Петрівська сільська територіальна виборча комісія </w:t>
      </w:r>
      <w:r w:rsidR="00AC0906" w:rsidRPr="00002B9B">
        <w:rPr>
          <w:b/>
          <w:szCs w:val="28"/>
        </w:rPr>
        <w:t>постановляє</w:t>
      </w:r>
      <w:r w:rsidR="00AC0906" w:rsidRPr="00002B9B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08490A" w:rsidRDefault="00002B9B" w:rsidP="004A2AE2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Зареєструвати</w:t>
      </w:r>
      <w:r w:rsidR="00B51866">
        <w:rPr>
          <w:szCs w:val="28"/>
        </w:rPr>
        <w:t xml:space="preserve"> </w:t>
      </w:r>
      <w:r w:rsidR="0008490A">
        <w:rPr>
          <w:szCs w:val="28"/>
        </w:rPr>
        <w:t>депутатами Петрівської сільської ради Вишгородс</w:t>
      </w:r>
      <w:r w:rsidR="004A2AE2">
        <w:rPr>
          <w:szCs w:val="28"/>
        </w:rPr>
        <w:t xml:space="preserve">ького району, Київської області згідно додатку 1. </w:t>
      </w:r>
    </w:p>
    <w:p w:rsidR="007664A9" w:rsidRDefault="007664A9" w:rsidP="004A2AE2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Видати посвідчення зареєстрованому Петрівському сільському голові та депутатам Петрівської сільської ради.</w:t>
      </w:r>
    </w:p>
    <w:p w:rsidR="004A2AE2" w:rsidRPr="00D512F6" w:rsidRDefault="004A2AE2" w:rsidP="004A2AE2">
      <w:pPr>
        <w:pStyle w:val="a3"/>
        <w:numPr>
          <w:ilvl w:val="0"/>
          <w:numId w:val="7"/>
        </w:numPr>
        <w:spacing w:after="0"/>
        <w:ind w:left="284"/>
        <w:rPr>
          <w:b/>
          <w:szCs w:val="28"/>
        </w:rPr>
      </w:pPr>
      <w: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4A2AE2" w:rsidRDefault="004A2AE2" w:rsidP="004A2AE2">
      <w:pPr>
        <w:pStyle w:val="a3"/>
        <w:spacing w:after="0"/>
        <w:ind w:left="1070" w:firstLine="0"/>
        <w:rPr>
          <w:szCs w:val="28"/>
        </w:rPr>
      </w:pPr>
    </w:p>
    <w:p w:rsidR="004A2AE2" w:rsidRDefault="004A2AE2" w:rsidP="004A2AE2">
      <w:pPr>
        <w:spacing w:after="0"/>
        <w:ind w:firstLine="0"/>
      </w:pPr>
      <w:r>
        <w:t>Головуюча на засіданні,</w:t>
      </w:r>
    </w:p>
    <w:p w:rsidR="004A2AE2" w:rsidRDefault="004A2AE2" w:rsidP="004A2AE2">
      <w:pPr>
        <w:spacing w:after="0"/>
        <w:ind w:firstLine="0"/>
      </w:pPr>
      <w:r>
        <w:t>Голова територіальної</w:t>
      </w:r>
    </w:p>
    <w:p w:rsidR="004A2AE2" w:rsidRDefault="004A2AE2" w:rsidP="004A2AE2">
      <w:pPr>
        <w:spacing w:after="0"/>
        <w:ind w:firstLine="0"/>
      </w:pPr>
      <w:r>
        <w:t>виборчої комісії                                                                                       С.А. Двірко</w:t>
      </w:r>
    </w:p>
    <w:p w:rsidR="004A2AE2" w:rsidRDefault="004A2AE2" w:rsidP="004A2AE2">
      <w:pPr>
        <w:spacing w:after="0"/>
        <w:ind w:firstLine="0"/>
      </w:pPr>
    </w:p>
    <w:p w:rsidR="004A2AE2" w:rsidRDefault="004A2AE2" w:rsidP="004A2AE2">
      <w:pPr>
        <w:spacing w:after="0"/>
        <w:ind w:firstLine="0"/>
      </w:pPr>
      <w:r>
        <w:t xml:space="preserve">Секретар територіальної </w:t>
      </w:r>
    </w:p>
    <w:p w:rsidR="004A2AE2" w:rsidRDefault="004A2AE2" w:rsidP="004A2AE2">
      <w:pPr>
        <w:spacing w:after="0"/>
        <w:ind w:firstLine="0"/>
      </w:pPr>
      <w:r>
        <w:t>виборчої комісії                                                                                         О.І. Гелалі</w:t>
      </w:r>
    </w:p>
    <w:p w:rsidR="004A2AE2" w:rsidRDefault="004A2AE2" w:rsidP="004A2AE2">
      <w:pPr>
        <w:spacing w:after="0"/>
        <w:ind w:firstLine="0"/>
        <w:sectPr w:rsidR="004A2AE2" w:rsidSect="007664A9">
          <w:pgSz w:w="12240" w:h="15840"/>
          <w:pgMar w:top="851" w:right="850" w:bottom="142" w:left="1701" w:header="708" w:footer="708" w:gutter="0"/>
          <w:cols w:space="708"/>
          <w:docGrid w:linePitch="381"/>
        </w:sectPr>
      </w:pPr>
    </w:p>
    <w:p w:rsidR="004A2AE2" w:rsidRPr="00007D0C" w:rsidRDefault="004A2AE2" w:rsidP="004A2AE2">
      <w:pPr>
        <w:spacing w:after="0"/>
        <w:ind w:firstLine="9498"/>
        <w:rPr>
          <w:b/>
          <w:szCs w:val="28"/>
        </w:rPr>
      </w:pPr>
      <w:r w:rsidRPr="00007D0C">
        <w:rPr>
          <w:b/>
          <w:szCs w:val="28"/>
        </w:rPr>
        <w:lastRenderedPageBreak/>
        <w:t xml:space="preserve">Додаток </w:t>
      </w:r>
      <w:r>
        <w:rPr>
          <w:b/>
          <w:szCs w:val="28"/>
        </w:rPr>
        <w:t>1</w:t>
      </w:r>
    </w:p>
    <w:p w:rsidR="004A2AE2" w:rsidRPr="00007D0C" w:rsidRDefault="004A2AE2" w:rsidP="004A2AE2">
      <w:pPr>
        <w:spacing w:after="0"/>
        <w:ind w:firstLine="9498"/>
        <w:rPr>
          <w:b/>
          <w:szCs w:val="28"/>
        </w:rPr>
      </w:pPr>
      <w:r w:rsidRPr="00007D0C">
        <w:rPr>
          <w:b/>
          <w:szCs w:val="28"/>
        </w:rPr>
        <w:t xml:space="preserve">до постанови </w:t>
      </w:r>
      <w:r>
        <w:rPr>
          <w:b/>
          <w:szCs w:val="28"/>
        </w:rPr>
        <w:t>Петрівської сільської</w:t>
      </w:r>
    </w:p>
    <w:p w:rsidR="004A2AE2" w:rsidRDefault="004A2AE2" w:rsidP="004A2AE2">
      <w:pPr>
        <w:spacing w:after="0"/>
        <w:ind w:firstLine="9498"/>
        <w:rPr>
          <w:b/>
          <w:szCs w:val="28"/>
        </w:rPr>
      </w:pPr>
      <w:r w:rsidRPr="00007D0C">
        <w:rPr>
          <w:b/>
          <w:szCs w:val="28"/>
        </w:rPr>
        <w:t xml:space="preserve">територіальної виборчої комісії </w:t>
      </w:r>
    </w:p>
    <w:p w:rsidR="004A2AE2" w:rsidRDefault="004A2AE2" w:rsidP="004A2AE2">
      <w:pPr>
        <w:spacing w:after="0"/>
        <w:ind w:firstLine="9498"/>
        <w:rPr>
          <w:b/>
          <w:szCs w:val="28"/>
        </w:rPr>
      </w:pPr>
      <w:r>
        <w:rPr>
          <w:b/>
          <w:szCs w:val="28"/>
        </w:rPr>
        <w:t xml:space="preserve">Вишгородського району </w:t>
      </w:r>
    </w:p>
    <w:p w:rsidR="004A2AE2" w:rsidRPr="00007D0C" w:rsidRDefault="004A2AE2" w:rsidP="004A2AE2">
      <w:pPr>
        <w:spacing w:after="0"/>
        <w:ind w:firstLine="9498"/>
        <w:rPr>
          <w:b/>
          <w:szCs w:val="28"/>
        </w:rPr>
      </w:pPr>
      <w:r>
        <w:rPr>
          <w:b/>
          <w:szCs w:val="28"/>
        </w:rPr>
        <w:t>Київської області</w:t>
      </w:r>
    </w:p>
    <w:p w:rsidR="004A2AE2" w:rsidRPr="00007D0C" w:rsidRDefault="004A2AE2" w:rsidP="004A2AE2">
      <w:pPr>
        <w:spacing w:after="0"/>
        <w:ind w:firstLine="9498"/>
        <w:rPr>
          <w:b/>
          <w:szCs w:val="28"/>
        </w:rPr>
      </w:pPr>
      <w:r w:rsidRPr="00007D0C">
        <w:rPr>
          <w:b/>
          <w:szCs w:val="28"/>
        </w:rPr>
        <w:t xml:space="preserve">від </w:t>
      </w:r>
      <w:r>
        <w:rPr>
          <w:b/>
          <w:szCs w:val="28"/>
        </w:rPr>
        <w:t>1</w:t>
      </w:r>
      <w:r w:rsidR="002D55D0">
        <w:rPr>
          <w:b/>
          <w:szCs w:val="28"/>
        </w:rPr>
        <w:t>9</w:t>
      </w:r>
      <w:r w:rsidRPr="00007D0C">
        <w:rPr>
          <w:b/>
          <w:szCs w:val="28"/>
        </w:rPr>
        <w:t xml:space="preserve"> </w:t>
      </w:r>
      <w:r>
        <w:rPr>
          <w:b/>
          <w:szCs w:val="28"/>
        </w:rPr>
        <w:t>листопада</w:t>
      </w:r>
      <w:r w:rsidRPr="00007D0C">
        <w:rPr>
          <w:b/>
          <w:szCs w:val="28"/>
        </w:rPr>
        <w:t xml:space="preserve"> 2020 року №</w:t>
      </w:r>
      <w:r>
        <w:rPr>
          <w:b/>
          <w:szCs w:val="28"/>
        </w:rPr>
        <w:t>9</w:t>
      </w:r>
      <w:r w:rsidR="002D55D0">
        <w:rPr>
          <w:b/>
          <w:szCs w:val="28"/>
        </w:rPr>
        <w:t>4</w:t>
      </w:r>
    </w:p>
    <w:p w:rsidR="004A2AE2" w:rsidRDefault="004A2AE2" w:rsidP="004A2AE2">
      <w:pPr>
        <w:spacing w:after="0"/>
        <w:ind w:firstLine="0"/>
      </w:pPr>
    </w:p>
    <w:tbl>
      <w:tblPr>
        <w:tblW w:w="14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2273"/>
        <w:gridCol w:w="1276"/>
        <w:gridCol w:w="708"/>
        <w:gridCol w:w="2145"/>
        <w:gridCol w:w="1399"/>
        <w:gridCol w:w="2410"/>
        <w:gridCol w:w="3916"/>
      </w:tblGrid>
      <w:tr w:rsidR="009A0E9B" w:rsidRPr="007803D4" w:rsidTr="007A4CBE">
        <w:trPr>
          <w:tblHeader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4A2AE2" w:rsidRDefault="004A2AE2" w:rsidP="00D17168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</w:p>
          <w:p w:rsidR="009A0E9B" w:rsidRPr="007803D4" w:rsidRDefault="009A0E9B" w:rsidP="00D17168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>№</w:t>
            </w:r>
          </w:p>
          <w:p w:rsidR="009A0E9B" w:rsidRPr="007803D4" w:rsidRDefault="009A0E9B" w:rsidP="00D17168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>з/п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 xml:space="preserve">Прізвище, власне ім’я </w:t>
            </w:r>
            <w:r w:rsidRPr="007803D4">
              <w:rPr>
                <w:b/>
                <w:sz w:val="14"/>
                <w:szCs w:val="14"/>
              </w:rPr>
              <w:br/>
              <w:t>(усі власні імена), по батькові (за наявності) обраного депутата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Число, місяць, р</w:t>
            </w:r>
            <w:r w:rsidRPr="007803D4">
              <w:rPr>
                <w:b/>
                <w:sz w:val="14"/>
                <w:szCs w:val="14"/>
              </w:rPr>
              <w:t>ік народження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>Освіта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>Посада</w:t>
            </w:r>
          </w:p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>(заняття), місце роботи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>Партійність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>Місце проживання</w:t>
            </w:r>
          </w:p>
        </w:tc>
        <w:tc>
          <w:tcPr>
            <w:tcW w:w="3916" w:type="dxa"/>
            <w:shd w:val="clear" w:color="auto" w:fill="auto"/>
            <w:vAlign w:val="center"/>
          </w:tcPr>
          <w:p w:rsidR="009A0E9B" w:rsidRPr="007803D4" w:rsidRDefault="009A0E9B" w:rsidP="00EA4372">
            <w:pPr>
              <w:spacing w:after="0"/>
              <w:ind w:firstLine="0"/>
              <w:jc w:val="center"/>
              <w:rPr>
                <w:b/>
                <w:sz w:val="14"/>
                <w:szCs w:val="14"/>
              </w:rPr>
            </w:pPr>
            <w:r w:rsidRPr="007803D4">
              <w:rPr>
                <w:b/>
                <w:sz w:val="14"/>
                <w:szCs w:val="14"/>
              </w:rPr>
              <w:t xml:space="preserve">Назва місцевої організації політичної партії, </w:t>
            </w:r>
            <w:r w:rsidRPr="007803D4">
              <w:rPr>
                <w:b/>
                <w:sz w:val="14"/>
                <w:szCs w:val="14"/>
              </w:rPr>
              <w:br/>
              <w:t>від якої обрано депутата</w:t>
            </w:r>
          </w:p>
        </w:tc>
      </w:tr>
      <w:tr w:rsidR="00BB34B4" w:rsidRPr="007803D4" w:rsidTr="007A4CBE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BB34B4" w:rsidRPr="00D17168" w:rsidRDefault="00BB34B4" w:rsidP="00D17168">
            <w:pPr>
              <w:pStyle w:val="a3"/>
              <w:numPr>
                <w:ilvl w:val="0"/>
                <w:numId w:val="10"/>
              </w:numPr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BB34B4" w:rsidRPr="007A4CBE" w:rsidRDefault="00BB34B4" w:rsidP="00EA4372">
            <w:pPr>
              <w:spacing w:after="0"/>
              <w:ind w:firstLine="0"/>
              <w:jc w:val="left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Броун Дмитро Ігорович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B34B4" w:rsidRPr="007A4CBE" w:rsidRDefault="00BB34B4" w:rsidP="00EA4372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rFonts w:eastAsia="Calibri"/>
                <w:sz w:val="18"/>
                <w:szCs w:val="18"/>
              </w:rPr>
              <w:t>27.11.1969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B34B4" w:rsidRPr="007A4CBE" w:rsidRDefault="00BB34B4" w:rsidP="00EA4372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BB34B4" w:rsidRPr="007A4CBE" w:rsidRDefault="00BB34B4" w:rsidP="007A4CBE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Фізична особа-підприємець</w:t>
            </w:r>
          </w:p>
          <w:p w:rsidR="00BB34B4" w:rsidRPr="007A4CBE" w:rsidRDefault="00BB34B4" w:rsidP="007A4CBE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99" w:type="dxa"/>
            <w:shd w:val="clear" w:color="auto" w:fill="auto"/>
            <w:vAlign w:val="center"/>
          </w:tcPr>
          <w:p w:rsidR="00BB34B4" w:rsidRPr="007A4CBE" w:rsidRDefault="00BB34B4" w:rsidP="00EA4372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B34B4" w:rsidRPr="007A4CBE" w:rsidRDefault="00BB34B4" w:rsidP="00EA4372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м. Київ</w:t>
            </w:r>
          </w:p>
        </w:tc>
        <w:tc>
          <w:tcPr>
            <w:tcW w:w="3916" w:type="dxa"/>
            <w:shd w:val="clear" w:color="auto" w:fill="auto"/>
          </w:tcPr>
          <w:p w:rsidR="00BB34B4" w:rsidRPr="007A4CBE" w:rsidRDefault="00BB34B4" w:rsidP="00EA4372">
            <w:pPr>
              <w:ind w:firstLine="0"/>
              <w:jc w:val="left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Київська Обласна організація ПОЛІТИЧНОЇ ПАРТІЇ «СЛУГА НАРОДУ»</w:t>
            </w:r>
          </w:p>
        </w:tc>
      </w:tr>
      <w:tr w:rsidR="00BB34B4" w:rsidRPr="007803D4" w:rsidTr="007A4CBE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BB34B4" w:rsidRPr="00D17168" w:rsidRDefault="00BB34B4" w:rsidP="00D17168">
            <w:pPr>
              <w:pStyle w:val="a3"/>
              <w:numPr>
                <w:ilvl w:val="0"/>
                <w:numId w:val="10"/>
              </w:numPr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BB34B4" w:rsidRPr="007A4CBE" w:rsidRDefault="00BB34B4" w:rsidP="002D55D0">
            <w:pPr>
              <w:spacing w:after="0"/>
              <w:ind w:firstLine="0"/>
              <w:jc w:val="left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Веснянка Віктор Сергійович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B34B4" w:rsidRPr="007A4CBE" w:rsidRDefault="00BB34B4" w:rsidP="002D55D0">
            <w:pPr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09.02.1958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B34B4" w:rsidRPr="007A4CBE" w:rsidRDefault="00BB34B4" w:rsidP="002D55D0">
            <w:pPr>
              <w:spacing w:before="120" w:after="120"/>
              <w:ind w:firstLine="8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Вища</w:t>
            </w:r>
          </w:p>
          <w:p w:rsidR="00BB34B4" w:rsidRPr="007A4CBE" w:rsidRDefault="00BB34B4" w:rsidP="002D55D0">
            <w:pPr>
              <w:spacing w:before="120" w:after="120"/>
              <w:ind w:firstLine="8"/>
              <w:jc w:val="center"/>
              <w:rPr>
                <w:sz w:val="18"/>
                <w:szCs w:val="18"/>
              </w:rPr>
            </w:pPr>
          </w:p>
        </w:tc>
        <w:tc>
          <w:tcPr>
            <w:tcW w:w="2145" w:type="dxa"/>
            <w:shd w:val="clear" w:color="auto" w:fill="auto"/>
            <w:vAlign w:val="center"/>
          </w:tcPr>
          <w:p w:rsidR="00BB34B4" w:rsidRPr="007A4CBE" w:rsidRDefault="00BB34B4" w:rsidP="002D55D0">
            <w:pPr>
              <w:spacing w:before="120" w:after="120"/>
              <w:ind w:firstLine="8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Керівник Народного фольклорного ансамбля «Веснянка»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BB34B4" w:rsidRPr="007A4CBE" w:rsidRDefault="00BB34B4" w:rsidP="007A4CBE">
            <w:pPr>
              <w:spacing w:before="120" w:after="120"/>
              <w:ind w:firstLine="8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B34B4" w:rsidRPr="007A4CBE" w:rsidRDefault="00BB34B4" w:rsidP="002D55D0">
            <w:pPr>
              <w:spacing w:before="120" w:after="120"/>
              <w:ind w:firstLine="8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с. Лютіж,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BB34B4" w:rsidRPr="007A4CBE" w:rsidRDefault="00BB34B4" w:rsidP="007A4CBE">
            <w:pPr>
              <w:ind w:firstLine="0"/>
              <w:jc w:val="left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КИЇВСЬКА ОБЛАСНА ОРГАНІЗАЦІЯ ПОЛІТИЧНОЇ ПАРТІЇ «ЗА МАЙБУТНЄ»</w:t>
            </w:r>
          </w:p>
        </w:tc>
      </w:tr>
      <w:tr w:rsidR="00BB34B4" w:rsidRPr="007803D4" w:rsidTr="007A4CBE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BB34B4" w:rsidRPr="00D17168" w:rsidRDefault="00BB34B4" w:rsidP="00D17168">
            <w:pPr>
              <w:pStyle w:val="a3"/>
              <w:numPr>
                <w:ilvl w:val="0"/>
                <w:numId w:val="10"/>
              </w:numPr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BB34B4" w:rsidRPr="007A4CBE" w:rsidRDefault="00BB34B4" w:rsidP="007A4CBE">
            <w:pPr>
              <w:spacing w:after="0"/>
              <w:ind w:firstLine="0"/>
              <w:jc w:val="left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Вікован Іван Петрович</w:t>
            </w:r>
          </w:p>
        </w:tc>
        <w:tc>
          <w:tcPr>
            <w:tcW w:w="1276" w:type="dxa"/>
            <w:shd w:val="clear" w:color="auto" w:fill="auto"/>
          </w:tcPr>
          <w:p w:rsidR="00BB34B4" w:rsidRPr="007A4CBE" w:rsidRDefault="00BB34B4" w:rsidP="007A4CBE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04.04.1946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B34B4" w:rsidRPr="007A4CBE" w:rsidRDefault="00BB34B4" w:rsidP="007A4CBE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BB34B4" w:rsidRPr="007A4CBE" w:rsidRDefault="00BB34B4" w:rsidP="007A4CBE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Директор,</w:t>
            </w:r>
          </w:p>
          <w:p w:rsidR="00BB34B4" w:rsidRPr="007A4CBE" w:rsidRDefault="00BB34B4" w:rsidP="007A4CBE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Національний музей-заповідник «Битва за Київ у 1943 році»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BB34B4" w:rsidRPr="007A4CBE" w:rsidRDefault="00BB34B4" w:rsidP="007A4CBE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Безпартійний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B34B4" w:rsidRPr="007A4CBE" w:rsidRDefault="00BB34B4" w:rsidP="007A4CBE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с. Лютіж,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BB34B4" w:rsidRPr="007A4CBE" w:rsidRDefault="00BB34B4" w:rsidP="007A4CBE">
            <w:pPr>
              <w:ind w:firstLine="0"/>
              <w:jc w:val="left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Київська обласна організація ПОЛІТИЧНОЇ ПАРТІЇ «НАШ КРАЙ»</w:t>
            </w:r>
          </w:p>
        </w:tc>
      </w:tr>
      <w:tr w:rsidR="00BB34B4" w:rsidRPr="007803D4" w:rsidTr="007A4CBE">
        <w:trPr>
          <w:cantSplit/>
          <w:trHeight w:val="204"/>
          <w:jc w:val="center"/>
        </w:trPr>
        <w:tc>
          <w:tcPr>
            <w:tcW w:w="416" w:type="dxa"/>
            <w:shd w:val="clear" w:color="auto" w:fill="auto"/>
            <w:vAlign w:val="center"/>
          </w:tcPr>
          <w:p w:rsidR="00BB34B4" w:rsidRPr="00D17168" w:rsidRDefault="00BB34B4" w:rsidP="00D17168">
            <w:pPr>
              <w:pStyle w:val="a3"/>
              <w:numPr>
                <w:ilvl w:val="0"/>
                <w:numId w:val="10"/>
              </w:numPr>
              <w:spacing w:before="120" w:after="120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BB34B4" w:rsidRPr="007A4CBE" w:rsidRDefault="00BB34B4" w:rsidP="00EA4372">
            <w:pPr>
              <w:spacing w:after="0"/>
              <w:ind w:firstLine="0"/>
              <w:jc w:val="left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Тишковська Алла Петрівна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B34B4" w:rsidRPr="007A4CBE" w:rsidRDefault="00BB34B4" w:rsidP="00EA4372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19.05.1978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B34B4" w:rsidRPr="007A4CBE" w:rsidRDefault="00BB34B4" w:rsidP="00EA4372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Вища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BB34B4" w:rsidRPr="007A4CBE" w:rsidRDefault="00BB34B4" w:rsidP="007A4CBE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Заступник директора з навчально – виховної роботи,</w:t>
            </w:r>
          </w:p>
          <w:p w:rsidR="00BB34B4" w:rsidRPr="007A4CBE" w:rsidRDefault="00BB34B4" w:rsidP="007A4CBE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Новопетрівська загальноосвітня школа І-ІІІ ступенів №1 Вишгородської районної ради Київської області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BB34B4" w:rsidRPr="007A4CBE" w:rsidRDefault="00BB34B4" w:rsidP="00EA4372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Безпартійна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B34B4" w:rsidRPr="007A4CBE" w:rsidRDefault="00BB34B4" w:rsidP="00EA4372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с. Нові Петрівці, Вишгородський район, Київська область</w:t>
            </w:r>
          </w:p>
        </w:tc>
        <w:tc>
          <w:tcPr>
            <w:tcW w:w="3916" w:type="dxa"/>
            <w:shd w:val="clear" w:color="auto" w:fill="auto"/>
          </w:tcPr>
          <w:p w:rsidR="00BB34B4" w:rsidRPr="007A4CBE" w:rsidRDefault="00BB34B4" w:rsidP="00EA4372">
            <w:pPr>
              <w:ind w:firstLine="0"/>
              <w:jc w:val="left"/>
              <w:rPr>
                <w:sz w:val="18"/>
                <w:szCs w:val="18"/>
              </w:rPr>
            </w:pPr>
            <w:r w:rsidRPr="007A4CBE">
              <w:rPr>
                <w:sz w:val="18"/>
                <w:szCs w:val="18"/>
              </w:rPr>
              <w:t>КИЇВСЬКА ОБЛАСНА ОРГАНІЗАЦІЯ ПОЛІТИЧНОЇ ПАРТІЇ «ЗА МАЙБУТНЄ»</w:t>
            </w:r>
          </w:p>
        </w:tc>
      </w:tr>
    </w:tbl>
    <w:p w:rsidR="00BB34B4" w:rsidRDefault="00BB34B4">
      <w:pPr>
        <w:spacing w:after="160" w:line="259" w:lineRule="auto"/>
        <w:ind w:firstLine="0"/>
        <w:jc w:val="left"/>
        <w:rPr>
          <w:sz w:val="24"/>
          <w:szCs w:val="24"/>
        </w:rPr>
      </w:pPr>
    </w:p>
    <w:p w:rsidR="004A2AE2" w:rsidRPr="004A2AE2" w:rsidRDefault="004A2AE2">
      <w:pPr>
        <w:spacing w:after="160" w:line="259" w:lineRule="auto"/>
        <w:ind w:firstLine="0"/>
        <w:jc w:val="left"/>
        <w:rPr>
          <w:sz w:val="24"/>
          <w:szCs w:val="24"/>
        </w:rPr>
        <w:sectPr w:rsidR="004A2AE2" w:rsidRPr="004A2AE2" w:rsidSect="004A2AE2">
          <w:pgSz w:w="15840" w:h="12240" w:orient="landscape"/>
          <w:pgMar w:top="851" w:right="851" w:bottom="567" w:left="709" w:header="708" w:footer="708" w:gutter="0"/>
          <w:cols w:space="708"/>
          <w:docGrid w:linePitch="381"/>
        </w:sectPr>
      </w:pPr>
      <w:r w:rsidRPr="004A2AE2">
        <w:rPr>
          <w:sz w:val="24"/>
          <w:szCs w:val="24"/>
        </w:rPr>
        <w:t xml:space="preserve">Секретар Петрівської     СТВК </w:t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</w:r>
      <w:r w:rsidRPr="004A2AE2">
        <w:rPr>
          <w:sz w:val="24"/>
          <w:szCs w:val="24"/>
        </w:rPr>
        <w:tab/>
        <w:t>Гелалі О.І.</w:t>
      </w:r>
    </w:p>
    <w:p w:rsidR="00AC0906" w:rsidRDefault="00AC0906" w:rsidP="004A2AE2">
      <w:pPr>
        <w:spacing w:after="160" w:line="259" w:lineRule="auto"/>
        <w:ind w:firstLine="0"/>
        <w:jc w:val="left"/>
      </w:pPr>
    </w:p>
    <w:sectPr w:rsidR="00AC0906" w:rsidSect="009A0E9B">
      <w:pgSz w:w="12240" w:h="15840"/>
      <w:pgMar w:top="851" w:right="850" w:bottom="709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F17" w:rsidRDefault="003F3F17" w:rsidP="0008490A">
      <w:pPr>
        <w:spacing w:after="0"/>
      </w:pPr>
      <w:r>
        <w:separator/>
      </w:r>
    </w:p>
  </w:endnote>
  <w:endnote w:type="continuationSeparator" w:id="0">
    <w:p w:rsidR="003F3F17" w:rsidRDefault="003F3F17" w:rsidP="000849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F17" w:rsidRDefault="003F3F17" w:rsidP="0008490A">
      <w:pPr>
        <w:spacing w:after="0"/>
      </w:pPr>
      <w:r>
        <w:separator/>
      </w:r>
    </w:p>
  </w:footnote>
  <w:footnote w:type="continuationSeparator" w:id="0">
    <w:p w:rsidR="003F3F17" w:rsidRDefault="003F3F17" w:rsidP="0008490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C1CEA99E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87F2DC1"/>
    <w:multiLevelType w:val="hybridMultilevel"/>
    <w:tmpl w:val="1166C7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719434F"/>
    <w:multiLevelType w:val="hybridMultilevel"/>
    <w:tmpl w:val="053876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574B99"/>
    <w:multiLevelType w:val="hybridMultilevel"/>
    <w:tmpl w:val="C3566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02B9B"/>
    <w:rsid w:val="00043018"/>
    <w:rsid w:val="00062061"/>
    <w:rsid w:val="0008490A"/>
    <w:rsid w:val="000B02CA"/>
    <w:rsid w:val="000B5C15"/>
    <w:rsid w:val="000D2918"/>
    <w:rsid w:val="000E1D63"/>
    <w:rsid w:val="00132E93"/>
    <w:rsid w:val="0015341B"/>
    <w:rsid w:val="001D5482"/>
    <w:rsid w:val="001E778A"/>
    <w:rsid w:val="002970F0"/>
    <w:rsid w:val="002B6549"/>
    <w:rsid w:val="002C4A8A"/>
    <w:rsid w:val="002D55D0"/>
    <w:rsid w:val="002E78A3"/>
    <w:rsid w:val="003B1119"/>
    <w:rsid w:val="003C39F5"/>
    <w:rsid w:val="003F3F17"/>
    <w:rsid w:val="00447A81"/>
    <w:rsid w:val="00454779"/>
    <w:rsid w:val="004A2AE2"/>
    <w:rsid w:val="00515F7A"/>
    <w:rsid w:val="00564F9B"/>
    <w:rsid w:val="00576B70"/>
    <w:rsid w:val="005C3551"/>
    <w:rsid w:val="006238FD"/>
    <w:rsid w:val="00626515"/>
    <w:rsid w:val="00640476"/>
    <w:rsid w:val="00643F06"/>
    <w:rsid w:val="0066277E"/>
    <w:rsid w:val="006A17AD"/>
    <w:rsid w:val="006B6BE6"/>
    <w:rsid w:val="006F6251"/>
    <w:rsid w:val="007124D0"/>
    <w:rsid w:val="007664A9"/>
    <w:rsid w:val="007A4CBE"/>
    <w:rsid w:val="007C5201"/>
    <w:rsid w:val="007D6244"/>
    <w:rsid w:val="00806C70"/>
    <w:rsid w:val="00827C3C"/>
    <w:rsid w:val="008A5DCB"/>
    <w:rsid w:val="008C628E"/>
    <w:rsid w:val="008E477B"/>
    <w:rsid w:val="008E676A"/>
    <w:rsid w:val="00915771"/>
    <w:rsid w:val="0094715A"/>
    <w:rsid w:val="00971048"/>
    <w:rsid w:val="009A0E9B"/>
    <w:rsid w:val="00A17681"/>
    <w:rsid w:val="00A664AF"/>
    <w:rsid w:val="00AC0906"/>
    <w:rsid w:val="00B42086"/>
    <w:rsid w:val="00B4493A"/>
    <w:rsid w:val="00B51866"/>
    <w:rsid w:val="00B65F31"/>
    <w:rsid w:val="00B67ACA"/>
    <w:rsid w:val="00BB34B4"/>
    <w:rsid w:val="00BF468D"/>
    <w:rsid w:val="00C106A4"/>
    <w:rsid w:val="00C57BA7"/>
    <w:rsid w:val="00C62584"/>
    <w:rsid w:val="00C82093"/>
    <w:rsid w:val="00CB3DA6"/>
    <w:rsid w:val="00D17168"/>
    <w:rsid w:val="00D32AE4"/>
    <w:rsid w:val="00D512F6"/>
    <w:rsid w:val="00D842AC"/>
    <w:rsid w:val="00DB72A5"/>
    <w:rsid w:val="00DE29A8"/>
    <w:rsid w:val="00DF7143"/>
    <w:rsid w:val="00E423D0"/>
    <w:rsid w:val="00E7775B"/>
    <w:rsid w:val="00E84CCE"/>
    <w:rsid w:val="00EA03B9"/>
    <w:rsid w:val="00EE30F2"/>
    <w:rsid w:val="00F0091B"/>
    <w:rsid w:val="00F00DD9"/>
    <w:rsid w:val="00F02218"/>
    <w:rsid w:val="00F35FBF"/>
    <w:rsid w:val="00F820C0"/>
    <w:rsid w:val="00F9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750B5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2">
    <w:name w:val="Body Text 2"/>
    <w:basedOn w:val="a"/>
    <w:link w:val="20"/>
    <w:unhideWhenUsed/>
    <w:rsid w:val="0008490A"/>
    <w:pPr>
      <w:spacing w:after="120" w:line="480" w:lineRule="auto"/>
      <w:ind w:firstLine="0"/>
      <w:jc w:val="left"/>
    </w:pPr>
    <w:rPr>
      <w:sz w:val="24"/>
      <w:szCs w:val="24"/>
      <w:lang w:val="ru-RU"/>
    </w:rPr>
  </w:style>
  <w:style w:type="character" w:customStyle="1" w:styleId="20">
    <w:name w:val="Основной текст 2 Знак"/>
    <w:basedOn w:val="a0"/>
    <w:link w:val="2"/>
    <w:rsid w:val="0008490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Текст сноски Знак"/>
    <w:link w:val="a9"/>
    <w:uiPriority w:val="99"/>
    <w:semiHidden/>
    <w:rsid w:val="0008490A"/>
    <w:rPr>
      <w:szCs w:val="28"/>
      <w:lang w:eastAsia="ru-RU"/>
    </w:rPr>
  </w:style>
  <w:style w:type="paragraph" w:styleId="a9">
    <w:name w:val="footnote text"/>
    <w:basedOn w:val="a"/>
    <w:link w:val="a8"/>
    <w:uiPriority w:val="99"/>
    <w:semiHidden/>
    <w:rsid w:val="0008490A"/>
    <w:pPr>
      <w:spacing w:after="0"/>
      <w:ind w:firstLine="709"/>
    </w:pPr>
    <w:rPr>
      <w:rFonts w:asciiTheme="minorHAnsi" w:eastAsiaTheme="minorHAnsi" w:hAnsiTheme="minorHAnsi" w:cstheme="minorBidi"/>
      <w:sz w:val="22"/>
      <w:szCs w:val="28"/>
      <w:lang w:val="en-US"/>
    </w:rPr>
  </w:style>
  <w:style w:type="character" w:customStyle="1" w:styleId="1">
    <w:name w:val="Текст сноски Знак1"/>
    <w:basedOn w:val="a0"/>
    <w:uiPriority w:val="99"/>
    <w:semiHidden/>
    <w:rsid w:val="0008490A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236D8-251A-4257-855E-EB27CBE54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2020-11-13T15:23:00Z</cp:lastPrinted>
  <dcterms:created xsi:type="dcterms:W3CDTF">2020-11-18T19:55:00Z</dcterms:created>
  <dcterms:modified xsi:type="dcterms:W3CDTF">2020-11-19T15:33:00Z</dcterms:modified>
</cp:coreProperties>
</file>