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EE4" w:rsidRPr="00420A9A" w:rsidRDefault="00616EE4" w:rsidP="00616EE4">
      <w:pPr>
        <w:tabs>
          <w:tab w:val="left" w:pos="198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p w:rsidR="00616EE4" w:rsidRPr="00420A9A" w:rsidRDefault="00616EE4" w:rsidP="00616EE4">
      <w:pPr>
        <w:tabs>
          <w:tab w:val="left" w:pos="1985"/>
        </w:tabs>
        <w:spacing w:after="60" w:line="240" w:lineRule="auto"/>
        <w:jc w:val="both"/>
        <w:rPr>
          <w:rFonts w:ascii="Times New Roman" w:eastAsia="Calibri" w:hAnsi="Times New Roman" w:cs="Times New Roman"/>
          <w:b/>
          <w:lang w:val="uk-UA"/>
        </w:rPr>
      </w:pPr>
      <w:r w:rsidRPr="00420A9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Форма № 2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159"/>
      </w:tblGrid>
      <w:tr w:rsidR="00616EE4" w:rsidRPr="00420A9A" w:rsidTr="00B1271F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420A9A" w:rsidRDefault="006726BB" w:rsidP="006726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20A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Перші вибори депутатів місцевих рад та сільських, селищних, міських голів 25 жовтня 2020 року</w:t>
            </w:r>
          </w:p>
        </w:tc>
      </w:tr>
      <w:tr w:rsidR="00616EE4" w:rsidRPr="00420A9A" w:rsidTr="00B1271F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420A9A" w:rsidRDefault="00616EE4" w:rsidP="00616EE4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(вид, назва місцевих виборів та дата їх проведення)</w:t>
            </w:r>
          </w:p>
        </w:tc>
      </w:tr>
      <w:tr w:rsidR="00616EE4" w:rsidRPr="00420A9A" w:rsidTr="00B1271F">
        <w:trPr>
          <w:jc w:val="center"/>
        </w:trPr>
        <w:tc>
          <w:tcPr>
            <w:tcW w:w="14159" w:type="dxa"/>
            <w:shd w:val="clear" w:color="auto" w:fill="auto"/>
            <w:vAlign w:val="center"/>
          </w:tcPr>
          <w:p w:rsidR="00616EE4" w:rsidRPr="00420A9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ВІДОМОСТІ</w:t>
            </w:r>
          </w:p>
          <w:p w:rsidR="00616EE4" w:rsidRPr="00420A9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про зареєстрованих кандидатів у депутати</w:t>
            </w:r>
          </w:p>
        </w:tc>
      </w:tr>
      <w:tr w:rsidR="00616EE4" w:rsidRPr="00420A9A" w:rsidTr="00B1271F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420A9A" w:rsidRDefault="00616EE4" w:rsidP="00616EE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Петрівської сільської ради Вишгородського району Київської області ,</w:t>
            </w:r>
          </w:p>
        </w:tc>
      </w:tr>
      <w:tr w:rsidR="00616EE4" w:rsidRPr="00420A9A" w:rsidTr="00B1271F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420A9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(Верховної Ради Автономної Республіки Крим, назва обласної, районної, районної у місті ради, а також міської, сільської, селищної ради (територіальної громади з кількістю виборців 10 тисяч і більше)</w:t>
            </w:r>
          </w:p>
        </w:tc>
      </w:tr>
      <w:tr w:rsidR="00616EE4" w:rsidRPr="00420A9A" w:rsidTr="00B1271F">
        <w:trPr>
          <w:jc w:val="center"/>
        </w:trPr>
        <w:tc>
          <w:tcPr>
            <w:tcW w:w="14159" w:type="dxa"/>
            <w:shd w:val="clear" w:color="auto" w:fill="auto"/>
            <w:vAlign w:val="center"/>
          </w:tcPr>
          <w:p w:rsidR="00616EE4" w:rsidRPr="00420A9A" w:rsidRDefault="00616EE4" w:rsidP="00616EE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включених до єдиного виборчого списку</w:t>
            </w:r>
          </w:p>
        </w:tc>
      </w:tr>
      <w:tr w:rsidR="00616EE4" w:rsidRPr="00420A9A" w:rsidTr="00B1271F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420A9A" w:rsidRDefault="00B1271F" w:rsidP="00E242D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420A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Київськ</w:t>
            </w:r>
            <w:r w:rsidR="00E242D9" w:rsidRPr="00420A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</w:t>
            </w:r>
            <w:r w:rsidRPr="00420A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обласн</w:t>
            </w:r>
            <w:r w:rsidR="00E242D9" w:rsidRPr="00420A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</w:t>
            </w:r>
            <w:r w:rsidR="00420A9A" w:rsidRPr="00420A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420A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організаці</w:t>
            </w:r>
            <w:r w:rsidR="00E242D9" w:rsidRPr="00420A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я</w:t>
            </w:r>
            <w:r w:rsidRPr="00420A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політичної партії «Всеукраїнське об’єднання «Батьківщина»</w:t>
            </w:r>
          </w:p>
        </w:tc>
      </w:tr>
      <w:tr w:rsidR="00616EE4" w:rsidRPr="00420A9A" w:rsidTr="00B1271F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420A9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місцевої організації політичної партії у називному відмінку)</w:t>
            </w:r>
          </w:p>
        </w:tc>
      </w:tr>
    </w:tbl>
    <w:p w:rsidR="00616EE4" w:rsidRPr="00420A9A" w:rsidRDefault="00616EE4" w:rsidP="00616EE4">
      <w:pPr>
        <w:spacing w:after="4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158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1134"/>
        <w:gridCol w:w="926"/>
        <w:gridCol w:w="936"/>
        <w:gridCol w:w="1115"/>
        <w:gridCol w:w="756"/>
        <w:gridCol w:w="794"/>
        <w:gridCol w:w="851"/>
        <w:gridCol w:w="850"/>
        <w:gridCol w:w="851"/>
        <w:gridCol w:w="992"/>
        <w:gridCol w:w="1134"/>
        <w:gridCol w:w="992"/>
        <w:gridCol w:w="1020"/>
        <w:gridCol w:w="823"/>
        <w:gridCol w:w="1001"/>
        <w:gridCol w:w="983"/>
      </w:tblGrid>
      <w:tr w:rsidR="00616EE4" w:rsidRPr="00420A9A" w:rsidTr="00E62D8C">
        <w:trPr>
          <w:cantSplit/>
          <w:trHeight w:val="745"/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20A9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Порядковий номер кандидата у єдиному виборчому списку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20A9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Прізвище, власне ім’я (усі власні імена), </w:t>
            </w:r>
            <w:r w:rsidRPr="00420A9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 xml:space="preserve">по батькові </w:t>
            </w:r>
            <w:r w:rsidRPr="00420A9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>(за наявності)</w:t>
            </w:r>
          </w:p>
          <w:p w:rsidR="00616EE4" w:rsidRPr="00420A9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20A9A" w:rsidRDefault="00616EE4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Усі попередні прізвища, власні імена, по батькові та дати їх зміни кандидатом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20A9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Число, </w:t>
            </w:r>
            <w:r w:rsidRPr="00420A9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>місяць, рік народження (дд.мм.рррр)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20A9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народження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20A9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Грома-дянство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20A9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Освіта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20A9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Партійність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20A9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Посада (заняття)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20A9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роботи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20A9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проживання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20A9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Перший кандидат або номер територіального виборчого округу, до якого віднесено кандидата в депутати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20A9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Порядковий номер кандидата у відповідному територіаль-ному виборчому списку (крім першого кандидата)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20A9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Дата прийняття рішення про реєстрацію кандидатом у депутати (дд.мм.рррр)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20A9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Номер рішення про реєстрацію кандидатом у депутати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20A9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Відомості про наявність чи відсутність судимості (наявна або відсутня)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420A9A" w:rsidRDefault="00616EE4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Відомості про наявність чи відсутність заборгованості зі сплати аліментів на утримання дитини (наявна або відсутня)</w:t>
            </w:r>
          </w:p>
        </w:tc>
      </w:tr>
      <w:tr w:rsidR="00010F71" w:rsidRPr="00420A9A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Мороз Олександр Вікторович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3.01.1973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54C93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с.Шолудьки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Старший групи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Приватна охорона ФОП «Комишний»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с.Лютіж,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Перший кандидат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Перший кандидат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10F71" w:rsidRPr="00420A9A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Антонюк Олена Анатоліївна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28.02.1978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54C93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с.Бартошівка, Липовецький район, Вінницька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Тимчасово не працює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Тимчасово не працює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с.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10F71" w:rsidRPr="00420A9A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Шевченко Ніна Іванівна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12.12.1958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54C93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с.Старосілля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Громадський діяч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Громадський діяч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с.Нові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10F71" w:rsidRPr="00420A9A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Буланий Олександр Анатолійович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14.10.1983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54C93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с.Нові Петрівці, Вишгородськ</w:t>
            </w:r>
            <w:r w:rsidRPr="00420A9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підприємець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ФОП «Буланий О.А.»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с. Нові Петрівці, Вишгородс</w:t>
            </w:r>
            <w:r w:rsidRPr="00420A9A">
              <w:rPr>
                <w:sz w:val="18"/>
                <w:szCs w:val="18"/>
              </w:rPr>
              <w:lastRenderedPageBreak/>
              <w:t>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10F71" w:rsidRPr="00420A9A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Поліводський Олександр Анатолійович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9.10.1973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54C93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м.Жмеринка, Вінницька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Адвокат, Науковий співробітник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Інститут держави і права ім. В.М. Корецького НАН України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с. Нові Петрівці, Вишгородський район, Київська 1область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F71" w:rsidRPr="00420A9A" w:rsidRDefault="00010F71" w:rsidP="00010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54C93" w:rsidRPr="00420A9A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 xml:space="preserve">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Музика Ганна Вячеславівна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28.05.1967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с.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перукар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Перукарня «Бігуді»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с.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54C93" w:rsidRPr="00420A9A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Губарева Людмила Петрівна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14.10.1969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с.Нові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Бухгалтер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Новопетрівська ЗОШ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 xml:space="preserve">с. Нові Петрівці , Вишгородський район, Київська область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54C93" w:rsidRPr="00420A9A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Шум Сергій Миколайович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22.02.1984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м.Глухів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підприємець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 xml:space="preserve">ФОП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с. Старі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54C93" w:rsidRPr="00420A9A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 xml:space="preserve">Макуха Артем Анатолійович 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2.08.1982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с.Старі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Головний спеціаліст забезпечення діяльності голови та членів комісії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Нацком фін. послуг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с. Лютіж, Вишгородський район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54C93" w:rsidRPr="00420A9A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lastRenderedPageBreak/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Поплавська Тамара Іванівна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3.07.1974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с.Старі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Тимчасовоне працює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Тимчасовоне працює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с.Старі Петрівці,</w:t>
            </w:r>
            <w:r w:rsidR="00420A9A">
              <w:rPr>
                <w:sz w:val="18"/>
                <w:szCs w:val="18"/>
              </w:rPr>
              <w:t xml:space="preserve"> </w:t>
            </w:r>
            <w:bookmarkStart w:id="0" w:name="_GoBack"/>
            <w:bookmarkEnd w:id="0"/>
            <w:r w:rsidRPr="00420A9A">
              <w:rPr>
                <w:sz w:val="18"/>
                <w:szCs w:val="18"/>
              </w:rPr>
              <w:t>Вишгородський район,</w:t>
            </w:r>
            <w:r w:rsidR="00420A9A">
              <w:rPr>
                <w:sz w:val="18"/>
                <w:szCs w:val="18"/>
              </w:rPr>
              <w:t xml:space="preserve"> </w:t>
            </w:r>
            <w:r w:rsidRPr="00420A9A">
              <w:rPr>
                <w:sz w:val="18"/>
                <w:szCs w:val="18"/>
              </w:rPr>
              <w:t>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54C93" w:rsidRPr="00420A9A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Маленчук Ольга Іванівна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6.08.1978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м.Запоріжжя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Тимчасовоне працює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Тимчасовоне працює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с.Старі Петрівці,</w:t>
            </w:r>
            <w:r w:rsidR="00420A9A">
              <w:rPr>
                <w:sz w:val="18"/>
                <w:szCs w:val="18"/>
              </w:rPr>
              <w:t xml:space="preserve"> </w:t>
            </w:r>
            <w:r w:rsidRPr="00420A9A">
              <w:rPr>
                <w:sz w:val="18"/>
                <w:szCs w:val="18"/>
              </w:rPr>
              <w:t>Вишгородський район,</w:t>
            </w:r>
            <w:r w:rsidR="00420A9A">
              <w:rPr>
                <w:sz w:val="18"/>
                <w:szCs w:val="18"/>
              </w:rPr>
              <w:t xml:space="preserve"> </w:t>
            </w:r>
            <w:r w:rsidRPr="00420A9A">
              <w:rPr>
                <w:sz w:val="18"/>
                <w:szCs w:val="18"/>
              </w:rPr>
              <w:t>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54C93" w:rsidRPr="00420A9A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Веденьєва Людмила Володимирівна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23.11.1971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B5FFD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Голова Департаменту культури ВГО «Територія жінок»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Департамент культури ВГО «Територія жінок»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м. Київ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54C93" w:rsidRPr="00420A9A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20A9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Мушегян Оганес Вагенянович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8.06.1978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B5FFD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м.Гюмрі, Вірменіч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Заступник директора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ТОВ «Профжилкомфорт Плюс»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м. Київ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54C93" w:rsidRPr="00420A9A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20A9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Костюченко Олександр Сергійович</w:t>
            </w: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14.01.1983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с.Демидів, Вишгородський район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Заступник директора з комерційної діяльності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ТОВ «Еквітестлаб»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с. Лютіж,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54C93" w:rsidRPr="00420A9A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lastRenderedPageBreak/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20A9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Кучерявий Олександр Петрович</w:t>
            </w: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28.08.1958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адвокат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ФОП «Кучерявий О.П.»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м. Київ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54C93" w:rsidRPr="00420A9A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20A9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Гаврилова Світлана Вікторівна</w:t>
            </w: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25.07.1982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B5FFD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с. Старі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Начальник управління економіки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Вишгородська РДА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с. Старі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54C93" w:rsidRPr="00420A9A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20A9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Донець Павло Іванович</w:t>
            </w: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14.05.1951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B5FFD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с.Грушівка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Директор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Мале приватне підприємство «Дінець»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с.Старі Петрівці, Вишгородський район, Київська облатсь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54C93" w:rsidRPr="00420A9A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20A9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Буланий Віталій Анатолійович</w:t>
            </w: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11.02.1981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B5FFD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підприємець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 xml:space="preserve">ФОП «Буланий В.А.»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с.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54C93" w:rsidRPr="00420A9A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20A9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Кононенко Євгеній </w:t>
            </w:r>
            <w:r w:rsidRPr="00420A9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Володимирович</w:t>
            </w: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29.08.1952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м.Краматорськ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Заступник директора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ДП «Електронмаш»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 xml:space="preserve">с. Лютіж, Вишгородський район, </w:t>
            </w:r>
            <w:r w:rsidRPr="00420A9A">
              <w:rPr>
                <w:sz w:val="18"/>
                <w:szCs w:val="18"/>
              </w:rPr>
              <w:lastRenderedPageBreak/>
              <w:t>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54C93" w:rsidRPr="00420A9A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lastRenderedPageBreak/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20A9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Коваль Ірина Леонідівна</w:t>
            </w: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11.04.1966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B5FFD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с.Крюковщина, Києво-Святошинський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Менеджер з продажу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ФОП «Соболь Н.В.»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с. Старі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54C93" w:rsidRPr="00420A9A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20A9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Гавриленко Микола Олексійович</w:t>
            </w: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10.05.1969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підприємець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ФОП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м. Вишгород,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54C93" w:rsidRPr="00420A9A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20A9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Моторнюк Владислав Дмитрович</w:t>
            </w: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30.11.1990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B5FFD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Тимчасово не працює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Тимчасово не працює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с.Козаровичі,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54C93" w:rsidRPr="00420A9A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20A9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Музика Олег Олександрович</w:t>
            </w: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1.07.1984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B5FFD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м.Первомайськ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 xml:space="preserve">Член Вишгородської районної організації </w:t>
            </w:r>
            <w:r w:rsidRPr="00420A9A">
              <w:rPr>
                <w:sz w:val="18"/>
                <w:szCs w:val="18"/>
              </w:rPr>
              <w:lastRenderedPageBreak/>
              <w:t>політичної партії «Всеукраїнське об’єднання «Батьківщина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lastRenderedPageBreak/>
              <w:t>Тимчасово не працює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Тимчасово не працює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с.Нові Петрівці,Вишгородський район,Київська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54C93" w:rsidRPr="00420A9A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lastRenderedPageBreak/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20A9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Кардаш Ярослава Володимирівна</w:t>
            </w: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18.02.1998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с.Лютіж, Вишгородський район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Менеджер з обслуговування юридичних осіб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КБ «Приватбанк»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с.Лютіж, Вишгородський район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</w:t>
            </w:r>
          </w:p>
          <w:p w:rsidR="00054C93" w:rsidRPr="00420A9A" w:rsidRDefault="00054C93" w:rsidP="00054C93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54C93" w:rsidRPr="00420A9A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20A9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Кольцова Олена Олександрівна</w:t>
            </w:r>
          </w:p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rPr>
                <w:sz w:val="18"/>
                <w:szCs w:val="18"/>
                <w:lang w:val="uk-UA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1.11.1980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B5FFD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середня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Продавець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С. Нові Петрівці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с. Нові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</w:t>
            </w:r>
          </w:p>
          <w:p w:rsidR="00054C93" w:rsidRPr="00420A9A" w:rsidRDefault="00054C93" w:rsidP="00054C93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54C93" w:rsidRPr="00420A9A" w:rsidTr="00E62D8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Люблянський Вадим Олександрович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rPr>
                <w:sz w:val="18"/>
                <w:szCs w:val="18"/>
                <w:lang w:val="uk-UA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5.03.1996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B5FFD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с.Пісківка, Бородянський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Професійно технічна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Інструктор з навчання персоналу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ТОВ «Макдональдс»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widowControl w:val="0"/>
              <w:tabs>
                <w:tab w:val="left" w:pos="2698"/>
                <w:tab w:val="left" w:pos="284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20A9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с. Старі Петрівці, Вишгородський район, Київська область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pStyle w:val="2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20A9A">
              <w:rPr>
                <w:sz w:val="18"/>
                <w:szCs w:val="18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</w:t>
            </w:r>
          </w:p>
          <w:p w:rsidR="00054C93" w:rsidRPr="00420A9A" w:rsidRDefault="00054C93" w:rsidP="00054C93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C93" w:rsidRPr="00420A9A" w:rsidRDefault="00054C93" w:rsidP="0005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</w:tbl>
    <w:p w:rsidR="00616EE4" w:rsidRPr="00420A9A" w:rsidRDefault="00616EE4" w:rsidP="00616EE4">
      <w:pPr>
        <w:spacing w:after="6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6A2B5D" w:rsidRPr="00420A9A" w:rsidRDefault="006A2B5D" w:rsidP="00616EE4">
      <w:pPr>
        <w:spacing w:after="6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047"/>
        <w:gridCol w:w="668"/>
        <w:gridCol w:w="1694"/>
        <w:gridCol w:w="705"/>
        <w:gridCol w:w="2768"/>
      </w:tblGrid>
      <w:tr w:rsidR="00616EE4" w:rsidRPr="00420A9A" w:rsidTr="00B1271F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Pr="00420A9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Голова</w:t>
            </w:r>
            <w:r w:rsidR="006A2B5D" w:rsidRPr="00420A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Петрівської сільської</w:t>
            </w:r>
          </w:p>
          <w:p w:rsidR="00616EE4" w:rsidRPr="00420A9A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0A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420A9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420A9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420A9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Pr="00420A9A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420A9A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0A9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С. Двірко</w:t>
            </w:r>
          </w:p>
        </w:tc>
      </w:tr>
      <w:tr w:rsidR="00616EE4" w:rsidRPr="00420A9A" w:rsidTr="00B1271F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420A9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420A9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420A9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420A9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420A9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  <w:tr w:rsidR="00616EE4" w:rsidRPr="00420A9A" w:rsidTr="00B1271F">
        <w:trPr>
          <w:trHeight w:val="316"/>
          <w:jc w:val="center"/>
        </w:trPr>
        <w:tc>
          <w:tcPr>
            <w:tcW w:w="5047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420A9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420A9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420A9A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МП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420A9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420A9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420A9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</w:tr>
      <w:tr w:rsidR="00616EE4" w:rsidRPr="00420A9A" w:rsidTr="00B1271F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Pr="00420A9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20A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Секретар</w:t>
            </w:r>
            <w:r w:rsidR="006A2B5D" w:rsidRPr="00420A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Петрівської сільської </w:t>
            </w:r>
          </w:p>
          <w:p w:rsidR="00616EE4" w:rsidRPr="00420A9A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0A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420A9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420A9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420A9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Pr="00420A9A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420A9A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0A9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О. Гелалі</w:t>
            </w:r>
          </w:p>
        </w:tc>
      </w:tr>
      <w:tr w:rsidR="00616EE4" w:rsidRPr="00420A9A" w:rsidTr="00B1271F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420A9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420A9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420A9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420A9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420A9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420A9A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</w:tbl>
    <w:p w:rsidR="00616EE4" w:rsidRPr="00420A9A" w:rsidRDefault="00616EE4" w:rsidP="00616EE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val="uk-UA" w:eastAsia="ru-RU"/>
        </w:rPr>
      </w:pPr>
    </w:p>
    <w:p w:rsidR="00616EE4" w:rsidRPr="00420A9A" w:rsidRDefault="006A2B5D" w:rsidP="00616E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420A9A">
        <w:rPr>
          <w:rFonts w:ascii="Times New Roman" w:eastAsia="Times New Roman" w:hAnsi="Times New Roman" w:cs="Times New Roman"/>
          <w:lang w:val="uk-UA" w:eastAsia="ru-RU"/>
        </w:rPr>
        <w:t>"___" _________________2020</w:t>
      </w:r>
      <w:r w:rsidR="00616EE4" w:rsidRPr="00420A9A">
        <w:rPr>
          <w:rFonts w:ascii="Times New Roman" w:eastAsia="Times New Roman" w:hAnsi="Times New Roman" w:cs="Times New Roman"/>
          <w:lang w:val="uk-UA" w:eastAsia="ru-RU"/>
        </w:rPr>
        <w:t xml:space="preserve"> року</w:t>
      </w:r>
    </w:p>
    <w:sectPr w:rsidR="00616EE4" w:rsidRPr="00420A9A" w:rsidSect="00616E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048" w:rsidRDefault="00EE7048" w:rsidP="00616EE4">
      <w:pPr>
        <w:spacing w:after="0" w:line="240" w:lineRule="auto"/>
      </w:pPr>
      <w:r>
        <w:separator/>
      </w:r>
    </w:p>
  </w:endnote>
  <w:endnote w:type="continuationSeparator" w:id="0">
    <w:p w:rsidR="00EE7048" w:rsidRDefault="00EE7048" w:rsidP="00616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048" w:rsidRDefault="00EE7048" w:rsidP="00616EE4">
      <w:pPr>
        <w:spacing w:after="0" w:line="240" w:lineRule="auto"/>
      </w:pPr>
      <w:r>
        <w:separator/>
      </w:r>
    </w:p>
  </w:footnote>
  <w:footnote w:type="continuationSeparator" w:id="0">
    <w:p w:rsidR="00EE7048" w:rsidRDefault="00EE7048" w:rsidP="00616E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592"/>
    <w:rsid w:val="00003774"/>
    <w:rsid w:val="00010F71"/>
    <w:rsid w:val="00054C93"/>
    <w:rsid w:val="000B5FFD"/>
    <w:rsid w:val="000D4298"/>
    <w:rsid w:val="000E5684"/>
    <w:rsid w:val="00135DB3"/>
    <w:rsid w:val="002A054C"/>
    <w:rsid w:val="003877F5"/>
    <w:rsid w:val="00420A9A"/>
    <w:rsid w:val="0043497B"/>
    <w:rsid w:val="00603E3A"/>
    <w:rsid w:val="00616EE4"/>
    <w:rsid w:val="006726BB"/>
    <w:rsid w:val="00682B48"/>
    <w:rsid w:val="006A2B5D"/>
    <w:rsid w:val="006E3F2C"/>
    <w:rsid w:val="006F61F2"/>
    <w:rsid w:val="00745969"/>
    <w:rsid w:val="007A5EAC"/>
    <w:rsid w:val="00841EC8"/>
    <w:rsid w:val="00900ED1"/>
    <w:rsid w:val="00945BC2"/>
    <w:rsid w:val="00951DF7"/>
    <w:rsid w:val="00975CF1"/>
    <w:rsid w:val="009845B7"/>
    <w:rsid w:val="009B5682"/>
    <w:rsid w:val="00A34689"/>
    <w:rsid w:val="00AD2353"/>
    <w:rsid w:val="00AE5592"/>
    <w:rsid w:val="00B1271F"/>
    <w:rsid w:val="00C30227"/>
    <w:rsid w:val="00C659AF"/>
    <w:rsid w:val="00D01D5D"/>
    <w:rsid w:val="00D303A7"/>
    <w:rsid w:val="00DB7C47"/>
    <w:rsid w:val="00DC7B39"/>
    <w:rsid w:val="00DF073D"/>
    <w:rsid w:val="00E242D9"/>
    <w:rsid w:val="00E62D8C"/>
    <w:rsid w:val="00E97903"/>
    <w:rsid w:val="00EC7D44"/>
    <w:rsid w:val="00EE7048"/>
    <w:rsid w:val="00F07FB7"/>
    <w:rsid w:val="00FA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CF0CB"/>
  <w15:chartTrackingRefBased/>
  <w15:docId w15:val="{AABE4827-E273-477B-9346-0A0F793F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16EE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16EE4"/>
    <w:rPr>
      <w:sz w:val="20"/>
      <w:szCs w:val="20"/>
    </w:rPr>
  </w:style>
  <w:style w:type="character" w:styleId="a5">
    <w:name w:val="footnote reference"/>
    <w:rsid w:val="00616EE4"/>
    <w:rPr>
      <w:vertAlign w:val="superscript"/>
    </w:rPr>
  </w:style>
  <w:style w:type="paragraph" w:styleId="2">
    <w:name w:val="Body Text 2"/>
    <w:basedOn w:val="a"/>
    <w:link w:val="20"/>
    <w:unhideWhenUsed/>
    <w:rsid w:val="00B1271F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20">
    <w:name w:val="Основной текст 2 Знак"/>
    <w:basedOn w:val="a0"/>
    <w:link w:val="2"/>
    <w:rsid w:val="00B1271F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8EF0B-732D-4DEE-B183-4F4338172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1232</Words>
  <Characters>7028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2020-09-29T20:17:00Z</dcterms:created>
  <dcterms:modified xsi:type="dcterms:W3CDTF">2020-09-30T00:03:00Z</dcterms:modified>
</cp:coreProperties>
</file>