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947979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bookmarkStart w:id="0" w:name="_GoBack"/>
      <w:bookmarkEnd w:id="0"/>
    </w:p>
    <w:p w:rsidR="00616EE4" w:rsidRPr="00947979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94797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947979" w:rsidTr="009C1EBC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947979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479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Перші вибори депутатів місцевих рад та сільських, селищних, міських голів 25 жовтня 2020 року</w:t>
            </w:r>
          </w:p>
        </w:tc>
      </w:tr>
      <w:tr w:rsidR="00616EE4" w:rsidRPr="00947979" w:rsidTr="009C1EBC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947979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947979" w:rsidTr="009C1EBC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947979" w:rsidTr="009C1EBC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947979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 сільської ради Вишгородського району Київської області ,</w:t>
            </w:r>
          </w:p>
        </w:tc>
      </w:tr>
      <w:tr w:rsidR="00616EE4" w:rsidRPr="00947979" w:rsidTr="009C1EBC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947979" w:rsidTr="009C1EBC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947979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947979" w:rsidTr="009C1EBC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947979" w:rsidRDefault="00AA16FD" w:rsidP="0065043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47979">
              <w:rPr>
                <w:rFonts w:ascii="Times New Roman" w:eastAsia="Times New Roman" w:hAnsi="Times New Roman"/>
                <w:b/>
                <w:sz w:val="24"/>
                <w:szCs w:val="20"/>
                <w:lang w:val="uk-UA" w:eastAsia="ru-RU"/>
              </w:rPr>
              <w:t>Київськ</w:t>
            </w:r>
            <w:r w:rsidR="0065043E" w:rsidRPr="00947979">
              <w:rPr>
                <w:rFonts w:ascii="Times New Roman" w:eastAsia="Times New Roman" w:hAnsi="Times New Roman"/>
                <w:b/>
                <w:sz w:val="24"/>
                <w:szCs w:val="20"/>
                <w:lang w:val="uk-UA" w:eastAsia="ru-RU"/>
              </w:rPr>
              <w:t xml:space="preserve">а </w:t>
            </w:r>
            <w:r w:rsidRPr="00947979">
              <w:rPr>
                <w:rFonts w:ascii="Times New Roman" w:eastAsia="Times New Roman" w:hAnsi="Times New Roman"/>
                <w:b/>
                <w:sz w:val="24"/>
                <w:szCs w:val="20"/>
                <w:lang w:val="uk-UA" w:eastAsia="ru-RU"/>
              </w:rPr>
              <w:t>обласн</w:t>
            </w:r>
            <w:r w:rsidR="0065043E" w:rsidRPr="00947979">
              <w:rPr>
                <w:rFonts w:ascii="Times New Roman" w:eastAsia="Times New Roman" w:hAnsi="Times New Roman"/>
                <w:b/>
                <w:sz w:val="24"/>
                <w:szCs w:val="20"/>
                <w:lang w:val="uk-UA" w:eastAsia="ru-RU"/>
              </w:rPr>
              <w:t>а</w:t>
            </w:r>
            <w:r w:rsidRPr="00947979">
              <w:rPr>
                <w:rFonts w:ascii="Times New Roman" w:eastAsia="Times New Roman" w:hAnsi="Times New Roman"/>
                <w:b/>
                <w:sz w:val="24"/>
                <w:szCs w:val="20"/>
                <w:lang w:val="uk-UA" w:eastAsia="ru-RU"/>
              </w:rPr>
              <w:t xml:space="preserve"> організац</w:t>
            </w:r>
            <w:r w:rsidR="0065043E" w:rsidRPr="00947979">
              <w:rPr>
                <w:rFonts w:ascii="Times New Roman" w:eastAsia="Times New Roman" w:hAnsi="Times New Roman"/>
                <w:b/>
                <w:sz w:val="24"/>
                <w:szCs w:val="20"/>
                <w:lang w:val="uk-UA" w:eastAsia="ru-RU"/>
              </w:rPr>
              <w:t>ія</w:t>
            </w:r>
            <w:r w:rsidRPr="00947979">
              <w:rPr>
                <w:rFonts w:ascii="Times New Roman" w:eastAsia="Times New Roman" w:hAnsi="Times New Roman"/>
                <w:b/>
                <w:sz w:val="24"/>
                <w:szCs w:val="20"/>
                <w:lang w:val="uk-UA" w:eastAsia="ru-RU"/>
              </w:rPr>
              <w:t xml:space="preserve"> ПОЛІТИЧНОЇ ПАРТІЇ «НАШ КРАЙ»</w:t>
            </w:r>
          </w:p>
        </w:tc>
      </w:tr>
      <w:tr w:rsidR="00616EE4" w:rsidRPr="00947979" w:rsidTr="009C1EBC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947979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5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851"/>
        <w:gridCol w:w="850"/>
        <w:gridCol w:w="851"/>
        <w:gridCol w:w="992"/>
        <w:gridCol w:w="1134"/>
        <w:gridCol w:w="992"/>
        <w:gridCol w:w="1020"/>
        <w:gridCol w:w="823"/>
        <w:gridCol w:w="1001"/>
        <w:gridCol w:w="983"/>
      </w:tblGrid>
      <w:tr w:rsidR="00616EE4" w:rsidRPr="00947979" w:rsidTr="00E62D8C">
        <w:trPr>
          <w:cantSplit/>
          <w:trHeight w:val="74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(дд.мм.рррр)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відповідному територіаль-ному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(дд.мм.рррр)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947979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Вікован Іван Петрович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04.04.1946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C1EBC" w:rsidP="009C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Слав`ятин Бережанський район Тернопільська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Національний музей-заповідник «Битва за Київ у 1943 році»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Лютіж,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Перший 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Перший 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Мережко Євген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18.08.1985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C1EBC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 Нові Петрівці, Вишгородський район, Київська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Член Політичної партії «НАШ КРАЙ»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ТОВ «Житлопобут-2007»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Сміхула Ілля Васильович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01.08.1970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C1EBC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село Нові Петрівці, Вишгородський район, 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Київська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Клебан Ніна Петрівна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16.02.1954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C1EBC" w:rsidP="009C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с. Нові Петрівці, Вишгородський район, Київська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Новопетрівська загальноосвітня школа I-II ступенів №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Санатарчук Наталія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02.02.1976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C1EBC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с. Нові Петрівці, Вишгородський район, Київська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Вишгородський район, Київська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Осадча Наталія Анатоліївна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27.01.1972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C1EBC" w:rsidP="009C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Theme="majorBidi" w:hAnsiTheme="majorBidi" w:cstheme="majorBidi"/>
                <w:sz w:val="18"/>
                <w:szCs w:val="18"/>
                <w:lang w:val="uk-UA" w:eastAsia="ru-RU"/>
              </w:rPr>
              <w:t>с. Велика Мечетня Кривоозерський район Миколаївська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Начальник відділу методологічного забезпечення державного контролю та нагляду у будівництві Департаменту державного архітектурно-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будівельного контролю та нагляду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Державна архітектурно-будівельна інспекція України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Вишгородський район, Київська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Бойко Сергій Іванович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02.03.1966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C1EBC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с.Старі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Вчитель фізкультури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Новопетрівська ЗОШ I-II ступенів №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Власенко Вячеслав Вікторович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13.05.1976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C1EBC" w:rsidP="009C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с.Нові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Фізична особа-підприємець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Фізична особа-підприємець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Вишгородський район, Київська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Духота Ліна Сергіївна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03.05.1964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94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Богданівка Бориспільськ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ий район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Київськ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кухар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ЦГ МВС України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Старі Петрівці, Вишгородський район, Київська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Лісовець Марина Миколаївна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08.01.1961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с.Старі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пенсіонерка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пенсіонерка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Вишгородський район, Київська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Гордієнко Надія Іванівна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29.09.1954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с.Старі Петрівці, Вишгородський район, 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Фельдшер медицини надзвичай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них станів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комунальне некомерційне підприємс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тво Київської обласної ради «Київський обласний центр екстреної медичної допомоги та медицини катастроф»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 xml:space="preserve">с.Старі Петрівці, Вишгородський район, 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Київська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Миргородський Євген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03.07.1964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менеджер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ТОВ «АРТ МЕД»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Лях Олександр Михайлович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20.11.1960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94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с.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Нові 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Фізична особа-підприємець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Фізична особа-підприємець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Духота Богдана Олександрівна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06.11.1994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94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смт Чемерівці Чемеровецьк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ий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район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Хмельницьк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облас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Антіпов Сергій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14.08.1971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94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смт Балабине Запорізьк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ий район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Запорізьк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Коваль Сергій Григорович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17.01.1974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94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Шишаки Хорольськ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ий район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Полтавськ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Менеджер з адміністрування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фінансова компанія «Прімінвест»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Колісніченко Сергій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07.01.1970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с.Старі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с.Старі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Шумейко Таміла Борисівна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19.12.1968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94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с.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Лютіж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вихователь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ТМО «Санаторного лікування»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Лютіж,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Карпач Валентин Сергійович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13.05.1975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м.Вишгород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 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житлово-будівельний кооператив «Старопетрівський»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Подолянчук Юлія Анатоліївна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25.03.1976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с.Лютіж,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Хімік-лаборант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ПАТ «Фармак»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Лютіж,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Пічко Тетяна Миколаївна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29.10.1980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94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с.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Старі Петрівці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головний спеціаліст відділу методичного забезпечення реалізації регуляторної</w:t>
            </w:r>
          </w:p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політики Департаменту держаної регуляторної політики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Державна регуляторна служба України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Гордієнко Вадим Михайлович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17.10.1986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с.Старі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Лікар-фтизіатр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Комунальне некомерційне підприємство «Центр первинної </w:t>
            </w: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медико-санітарної  допомоги» Вишгородської районної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село Лютіж,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lastRenderedPageBreak/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Павелко Юлія Валентинівна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04.02.1974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94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м.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Дніпродзержинськ Дніпропетровськ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Головний бухгалтер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ТОВ «1 Безпечне Агентство Необхідних Кредитів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100929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Асмолов Максим Сергійович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07.03.1988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94797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м.Львів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Фізична особа-підприємець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Фізична особа-підприємець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929" w:rsidRPr="00947979" w:rsidRDefault="0010092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AA16FD" w:rsidRPr="00947979" w:rsidTr="00AA16F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Євтушенко Єгор Вікторович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21.10.1992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94797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м. 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Дні</w:t>
            </w:r>
            <w:r w:rsidRPr="009479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продзержинськ, Дніпропетровська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947979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/>
              <w:ind w:firstLine="38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старший зміни ГШР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ТОВ «ОТК Безпека Сервіс»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село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/>
              <w:ind w:firstLine="34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947979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pStyle w:val="2"/>
              <w:spacing w:after="0" w:line="240" w:lineRule="auto"/>
              <w:jc w:val="center"/>
              <w:rPr>
                <w:sz w:val="18"/>
              </w:rPr>
            </w:pPr>
            <w:r w:rsidRPr="00947979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FD" w:rsidRPr="00947979" w:rsidRDefault="00AA16FD" w:rsidP="00AA1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Pr="00947979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947979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947979" w:rsidTr="009C1EBC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 w:rsidRPr="009479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947979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479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947979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947979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4797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947979" w:rsidTr="009C1EBC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947979" w:rsidTr="009C1EBC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947979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947979" w:rsidTr="009C1EBC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479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Секретар</w:t>
            </w:r>
            <w:r w:rsidR="006A2B5D" w:rsidRPr="009479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947979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479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947979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947979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4797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 Гелалі</w:t>
            </w:r>
          </w:p>
        </w:tc>
      </w:tr>
      <w:tr w:rsidR="00616EE4" w:rsidRPr="00947979" w:rsidTr="009C1EBC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947979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947979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947979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947979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947979"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947979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947979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529" w:rsidRDefault="00282529" w:rsidP="00616EE4">
      <w:pPr>
        <w:spacing w:after="0" w:line="240" w:lineRule="auto"/>
      </w:pPr>
      <w:r>
        <w:separator/>
      </w:r>
    </w:p>
  </w:endnote>
  <w:endnote w:type="continuationSeparator" w:id="0">
    <w:p w:rsidR="00282529" w:rsidRDefault="00282529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529" w:rsidRDefault="00282529" w:rsidP="00616EE4">
      <w:pPr>
        <w:spacing w:after="0" w:line="240" w:lineRule="auto"/>
      </w:pPr>
      <w:r>
        <w:separator/>
      </w:r>
    </w:p>
  </w:footnote>
  <w:footnote w:type="continuationSeparator" w:id="0">
    <w:p w:rsidR="00282529" w:rsidRDefault="00282529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03774"/>
    <w:rsid w:val="000D4298"/>
    <w:rsid w:val="000E5684"/>
    <w:rsid w:val="00100929"/>
    <w:rsid w:val="00282529"/>
    <w:rsid w:val="002A054C"/>
    <w:rsid w:val="003877F5"/>
    <w:rsid w:val="0046152B"/>
    <w:rsid w:val="00603E3A"/>
    <w:rsid w:val="00616EE4"/>
    <w:rsid w:val="0065043E"/>
    <w:rsid w:val="006726BB"/>
    <w:rsid w:val="00682B48"/>
    <w:rsid w:val="006A2B5D"/>
    <w:rsid w:val="006F61F2"/>
    <w:rsid w:val="00745969"/>
    <w:rsid w:val="007A5EAC"/>
    <w:rsid w:val="00841EC8"/>
    <w:rsid w:val="00900ED1"/>
    <w:rsid w:val="00945BC2"/>
    <w:rsid w:val="00947979"/>
    <w:rsid w:val="00951DF7"/>
    <w:rsid w:val="00975CF1"/>
    <w:rsid w:val="009B5682"/>
    <w:rsid w:val="009C1EBC"/>
    <w:rsid w:val="00A34689"/>
    <w:rsid w:val="00AA16FD"/>
    <w:rsid w:val="00AD2353"/>
    <w:rsid w:val="00AE5592"/>
    <w:rsid w:val="00C30227"/>
    <w:rsid w:val="00C659AF"/>
    <w:rsid w:val="00CD5B65"/>
    <w:rsid w:val="00D303A7"/>
    <w:rsid w:val="00DB7C47"/>
    <w:rsid w:val="00E31302"/>
    <w:rsid w:val="00E62D8C"/>
    <w:rsid w:val="00EC7D44"/>
    <w:rsid w:val="00F07FB7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3DE82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  <w:style w:type="paragraph" w:styleId="2">
    <w:name w:val="Body Text 2"/>
    <w:basedOn w:val="a"/>
    <w:link w:val="20"/>
    <w:unhideWhenUsed/>
    <w:rsid w:val="00100929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0">
    <w:name w:val="Основной текст 2 Знак"/>
    <w:basedOn w:val="a0"/>
    <w:link w:val="2"/>
    <w:rsid w:val="00100929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5B241-805E-464E-83A5-62F1D1756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1351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2020-09-29T20:16:00Z</dcterms:created>
  <dcterms:modified xsi:type="dcterms:W3CDTF">2020-09-30T13:11:00Z</dcterms:modified>
</cp:coreProperties>
</file>