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1E778A" w:rsidP="005C3551">
      <w:pPr>
        <w:spacing w:after="0"/>
        <w:ind w:firstLine="0"/>
      </w:pPr>
      <w:r>
        <w:t>17</w:t>
      </w:r>
      <w:r w:rsidR="00DF7143">
        <w:t xml:space="preserve"> </w:t>
      </w:r>
      <w:r w:rsidR="005C3551">
        <w:t xml:space="preserve">год  </w:t>
      </w:r>
      <w:r w:rsidR="00454779">
        <w:t>3</w:t>
      </w:r>
      <w:r>
        <w:t>1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5C3551" w:rsidP="005C3551">
      <w:pPr>
        <w:spacing w:after="0"/>
        <w:ind w:firstLine="0"/>
      </w:pPr>
      <w:r>
        <w:t>0</w:t>
      </w:r>
      <w:r w:rsidR="001E778A">
        <w:t>6</w:t>
      </w:r>
      <w:r>
        <w:t xml:space="preserve"> жовтня 2020 року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№ 3</w:t>
      </w:r>
      <w:r w:rsidR="00454779">
        <w:t>9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5C3551" w:rsidRPr="009C763D" w:rsidRDefault="005C3551" w:rsidP="005C3551">
      <w:pPr>
        <w:spacing w:after="0" w:line="228" w:lineRule="auto"/>
        <w:jc w:val="center"/>
        <w:rPr>
          <w:sz w:val="24"/>
          <w:szCs w:val="24"/>
        </w:rPr>
      </w:pPr>
      <w:r w:rsidRPr="00654E4C">
        <w:rPr>
          <w:b/>
        </w:rPr>
        <w:t xml:space="preserve">Про </w:t>
      </w:r>
      <w:r w:rsidR="001E778A">
        <w:rPr>
          <w:b/>
        </w:rPr>
        <w:t xml:space="preserve">жеребкування щодо визначення номерів організацій партій, </w:t>
      </w:r>
      <w:r w:rsidR="00454779">
        <w:rPr>
          <w:b/>
        </w:rPr>
        <w:t xml:space="preserve"> </w:t>
      </w:r>
      <w:r w:rsidR="001E778A">
        <w:rPr>
          <w:b/>
        </w:rPr>
        <w:t xml:space="preserve">за якими їх назви розміщуються у виборчому бюлетені з виборів депутатів </w:t>
      </w:r>
      <w:r w:rsidR="00454779">
        <w:rPr>
          <w:b/>
        </w:rPr>
        <w:t xml:space="preserve">Петрівської сільської </w:t>
      </w:r>
      <w:r w:rsidR="001E778A">
        <w:rPr>
          <w:b/>
        </w:rPr>
        <w:t>ради</w:t>
      </w:r>
      <w:r w:rsidR="00454779">
        <w:rPr>
          <w:b/>
        </w:rPr>
        <w:t xml:space="preserve"> 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5C3551" w:rsidRDefault="005C3551" w:rsidP="005C3551">
      <w:pPr>
        <w:spacing w:after="0"/>
        <w:ind w:firstLine="0"/>
        <w:jc w:val="center"/>
        <w:rPr>
          <w:b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>о п. 12 П. 113, п. 1.2, 1.2</w:t>
      </w:r>
      <w:r>
        <w:rPr>
          <w:szCs w:val="28"/>
        </w:rPr>
        <w:t>,</w:t>
      </w:r>
      <w:r w:rsidR="001E778A">
        <w:rPr>
          <w:szCs w:val="28"/>
        </w:rPr>
        <w:t xml:space="preserve"> п.1.4, п. 2.1, п. 2.2, п. 3.1, п. 3.2 </w:t>
      </w:r>
      <w:r w:rsidRPr="00454779">
        <w:rPr>
          <w:szCs w:val="28"/>
        </w:rPr>
        <w:t xml:space="preserve"> </w:t>
      </w:r>
      <w:r w:rsidR="001E778A">
        <w:rPr>
          <w:szCs w:val="28"/>
        </w:rPr>
        <w:t>П</w:t>
      </w:r>
      <w:r w:rsidR="001E778A">
        <w:rPr>
          <w:szCs w:val="28"/>
        </w:rPr>
        <w:t xml:space="preserve">. </w:t>
      </w:r>
      <w:r w:rsidR="001E778A">
        <w:rPr>
          <w:szCs w:val="28"/>
        </w:rPr>
        <w:t>115</w:t>
      </w:r>
      <w:r w:rsidR="001E778A">
        <w:rPr>
          <w:szCs w:val="28"/>
        </w:rPr>
        <w:t xml:space="preserve"> ЦВК</w:t>
      </w:r>
      <w:r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454779" w:rsidRDefault="00AC0906" w:rsidP="00AC0906">
      <w:pPr>
        <w:pStyle w:val="a3"/>
        <w:numPr>
          <w:ilvl w:val="0"/>
          <w:numId w:val="2"/>
        </w:numPr>
        <w:spacing w:after="0"/>
        <w:rPr>
          <w:szCs w:val="28"/>
        </w:rPr>
      </w:pPr>
      <w:r>
        <w:rPr>
          <w:szCs w:val="28"/>
        </w:rPr>
        <w:t>Ш</w:t>
      </w:r>
      <w:r w:rsidR="001E778A">
        <w:rPr>
          <w:szCs w:val="28"/>
        </w:rPr>
        <w:t>ляхом жеребкування</w:t>
      </w:r>
      <w:r>
        <w:rPr>
          <w:szCs w:val="28"/>
        </w:rPr>
        <w:t xml:space="preserve"> визначити номери організацій партій, за якими їх назви розмістяться у виборчому бюлетені. (Додаток 1).</w:t>
      </w:r>
    </w:p>
    <w:p w:rsidR="00AC0906" w:rsidRDefault="00AC0906" w:rsidP="00AC0906">
      <w:pPr>
        <w:pStyle w:val="a3"/>
        <w:numPr>
          <w:ilvl w:val="0"/>
          <w:numId w:val="2"/>
        </w:numPr>
        <w:spacing w:after="0"/>
      </w:pPr>
      <w:r w:rsidRPr="007654A1">
        <w:t xml:space="preserve"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</w:t>
      </w:r>
      <w:r>
        <w:t>Новопетрівської сільської ради</w:t>
      </w:r>
      <w:r w:rsidRPr="007654A1">
        <w:t xml:space="preserve"> відповідно до  частини четвертої статті 23, частини сьомої статті 201 Виборчого кодексу України.</w:t>
      </w:r>
    </w:p>
    <w:p w:rsidR="00AC0906" w:rsidRDefault="00AC0906" w:rsidP="00AC0906">
      <w:pPr>
        <w:pStyle w:val="a3"/>
        <w:spacing w:after="0"/>
        <w:ind w:left="1069" w:firstLine="0"/>
        <w:rPr>
          <w:szCs w:val="28"/>
        </w:rPr>
      </w:pPr>
    </w:p>
    <w:p w:rsidR="00AC0906" w:rsidRPr="00454779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454779" w:rsidRPr="00DB1AC7" w:rsidRDefault="00454779" w:rsidP="00454779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Pr="00007D0C" w:rsidRDefault="00AC0906" w:rsidP="00AC0906">
      <w:pPr>
        <w:pageBreakBefore/>
        <w:spacing w:after="0"/>
        <w:ind w:firstLine="4820"/>
        <w:rPr>
          <w:b/>
          <w:szCs w:val="28"/>
        </w:rPr>
      </w:pPr>
      <w:r w:rsidRPr="00007D0C">
        <w:rPr>
          <w:b/>
          <w:szCs w:val="28"/>
        </w:rPr>
        <w:lastRenderedPageBreak/>
        <w:t xml:space="preserve">Додаток </w:t>
      </w:r>
      <w:r>
        <w:rPr>
          <w:b/>
          <w:szCs w:val="28"/>
        </w:rPr>
        <w:t>1</w:t>
      </w:r>
    </w:p>
    <w:p w:rsidR="00AC0906" w:rsidRPr="00007D0C" w:rsidRDefault="00AC0906" w:rsidP="00AC0906">
      <w:pPr>
        <w:spacing w:after="0"/>
        <w:ind w:firstLine="4820"/>
        <w:rPr>
          <w:b/>
          <w:szCs w:val="28"/>
        </w:rPr>
      </w:pPr>
      <w:r w:rsidRPr="00007D0C">
        <w:rPr>
          <w:b/>
          <w:szCs w:val="28"/>
        </w:rPr>
        <w:t xml:space="preserve">до постанови </w:t>
      </w:r>
      <w:r>
        <w:rPr>
          <w:b/>
          <w:szCs w:val="28"/>
        </w:rPr>
        <w:t>Петрівської сільської</w:t>
      </w:r>
    </w:p>
    <w:p w:rsidR="00AC0906" w:rsidRDefault="00AC0906" w:rsidP="00AC0906">
      <w:pPr>
        <w:spacing w:after="0"/>
        <w:ind w:firstLine="4820"/>
        <w:rPr>
          <w:b/>
          <w:szCs w:val="28"/>
        </w:rPr>
      </w:pPr>
      <w:r w:rsidRPr="00007D0C">
        <w:rPr>
          <w:b/>
          <w:szCs w:val="28"/>
        </w:rPr>
        <w:t xml:space="preserve">територіальної виборчої комісії </w:t>
      </w:r>
    </w:p>
    <w:p w:rsidR="00AC0906" w:rsidRDefault="00AC0906" w:rsidP="00AC0906">
      <w:pPr>
        <w:spacing w:after="0"/>
        <w:ind w:firstLine="4820"/>
        <w:rPr>
          <w:b/>
          <w:szCs w:val="28"/>
        </w:rPr>
      </w:pPr>
      <w:r>
        <w:rPr>
          <w:b/>
          <w:szCs w:val="28"/>
        </w:rPr>
        <w:t xml:space="preserve">Вишгородського району </w:t>
      </w:r>
    </w:p>
    <w:p w:rsidR="00AC0906" w:rsidRPr="00007D0C" w:rsidRDefault="00AC0906" w:rsidP="00AC0906">
      <w:pPr>
        <w:spacing w:after="0"/>
        <w:ind w:firstLine="4820"/>
        <w:rPr>
          <w:b/>
          <w:szCs w:val="28"/>
        </w:rPr>
      </w:pPr>
      <w:r>
        <w:rPr>
          <w:b/>
          <w:szCs w:val="28"/>
        </w:rPr>
        <w:t>Київської області</w:t>
      </w:r>
    </w:p>
    <w:p w:rsidR="00AC0906" w:rsidRPr="00007D0C" w:rsidRDefault="00AC0906" w:rsidP="00AC0906">
      <w:pPr>
        <w:spacing w:after="0"/>
        <w:ind w:firstLine="4820"/>
        <w:rPr>
          <w:b/>
          <w:szCs w:val="28"/>
        </w:rPr>
      </w:pPr>
      <w:r w:rsidRPr="00007D0C">
        <w:rPr>
          <w:b/>
          <w:szCs w:val="28"/>
        </w:rPr>
        <w:t xml:space="preserve">від </w:t>
      </w:r>
      <w:r>
        <w:rPr>
          <w:b/>
          <w:szCs w:val="28"/>
        </w:rPr>
        <w:t>06</w:t>
      </w:r>
      <w:r w:rsidRPr="00007D0C">
        <w:rPr>
          <w:b/>
          <w:szCs w:val="28"/>
        </w:rPr>
        <w:t xml:space="preserve"> </w:t>
      </w:r>
      <w:r>
        <w:rPr>
          <w:b/>
          <w:szCs w:val="28"/>
        </w:rPr>
        <w:t>жовтня</w:t>
      </w:r>
      <w:r w:rsidRPr="00007D0C">
        <w:rPr>
          <w:b/>
          <w:szCs w:val="28"/>
        </w:rPr>
        <w:t xml:space="preserve"> 2020 року №</w:t>
      </w:r>
      <w:r>
        <w:rPr>
          <w:b/>
          <w:szCs w:val="28"/>
        </w:rPr>
        <w:t>39</w:t>
      </w:r>
    </w:p>
    <w:p w:rsidR="00AC0906" w:rsidRDefault="00AC0906" w:rsidP="00AC0906">
      <w:pPr>
        <w:spacing w:after="0"/>
        <w:ind w:firstLine="0"/>
        <w:jc w:val="center"/>
        <w:rPr>
          <w:szCs w:val="28"/>
        </w:rPr>
      </w:pPr>
    </w:p>
    <w:p w:rsidR="00AC0906" w:rsidRPr="006C08E4" w:rsidRDefault="00AC0906" w:rsidP="00AC0906">
      <w:pPr>
        <w:jc w:val="center"/>
        <w:rPr>
          <w:b/>
          <w:szCs w:val="28"/>
        </w:rPr>
      </w:pPr>
      <w:r w:rsidRPr="006C08E4">
        <w:rPr>
          <w:b/>
          <w:szCs w:val="28"/>
        </w:rPr>
        <w:t xml:space="preserve">СПИСОК </w:t>
      </w:r>
    </w:p>
    <w:p w:rsidR="00AC0906" w:rsidRDefault="00AC0906" w:rsidP="00AC0906">
      <w:pPr>
        <w:spacing w:after="0"/>
        <w:jc w:val="center"/>
        <w:rPr>
          <w:b/>
          <w:sz w:val="24"/>
          <w:szCs w:val="24"/>
        </w:rPr>
      </w:pPr>
      <w:r w:rsidRPr="006C08E4">
        <w:rPr>
          <w:b/>
          <w:sz w:val="24"/>
          <w:szCs w:val="24"/>
        </w:rPr>
        <w:t xml:space="preserve">місцевих організацій політичних партій щодо визначення номерів місцевих організацій політичних партій для розміщення їх назв у виборчому бюлетені з виборів депутатів Петрівської сільської ради </w:t>
      </w:r>
    </w:p>
    <w:p w:rsidR="00AC0906" w:rsidRDefault="00AC0906" w:rsidP="00AC0906">
      <w:pPr>
        <w:spacing w:after="0"/>
        <w:jc w:val="center"/>
        <w:rPr>
          <w:b/>
          <w:sz w:val="24"/>
          <w:szCs w:val="24"/>
        </w:rPr>
      </w:pPr>
      <w:r w:rsidRPr="006C08E4">
        <w:rPr>
          <w:b/>
          <w:sz w:val="24"/>
          <w:szCs w:val="24"/>
        </w:rPr>
        <w:t>для голосування в багатомандатному виборчому окрузі</w:t>
      </w:r>
    </w:p>
    <w:p w:rsidR="00AC0906" w:rsidRDefault="00AC0906" w:rsidP="00AC0906">
      <w:pPr>
        <w:spacing w:after="0"/>
        <w:jc w:val="center"/>
        <w:rPr>
          <w:b/>
          <w:sz w:val="24"/>
          <w:szCs w:val="24"/>
        </w:rPr>
      </w:pPr>
    </w:p>
    <w:tbl>
      <w:tblPr>
        <w:tblStyle w:val="a4"/>
        <w:tblW w:w="9192" w:type="dxa"/>
        <w:tblLook w:val="04A0" w:firstRow="1" w:lastRow="0" w:firstColumn="1" w:lastColumn="0" w:noHBand="0" w:noVBand="1"/>
      </w:tblPr>
      <w:tblGrid>
        <w:gridCol w:w="1271"/>
        <w:gridCol w:w="7921"/>
      </w:tblGrid>
      <w:tr w:rsidR="00AC0906" w:rsidRPr="008F4F46" w:rsidTr="00AC0906">
        <w:tc>
          <w:tcPr>
            <w:tcW w:w="1271" w:type="dxa"/>
          </w:tcPr>
          <w:p w:rsidR="00AC0906" w:rsidRPr="006C08E4" w:rsidRDefault="00F820C0" w:rsidP="00F820C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Номер</w:t>
            </w:r>
            <w:r w:rsidR="00AC0906">
              <w:rPr>
                <w:sz w:val="20"/>
              </w:rPr>
              <w:t xml:space="preserve"> </w:t>
            </w:r>
            <w:r w:rsidR="00AC0906" w:rsidRPr="006C08E4">
              <w:rPr>
                <w:sz w:val="20"/>
              </w:rPr>
              <w:t>організаці</w:t>
            </w:r>
            <w:r>
              <w:rPr>
                <w:sz w:val="20"/>
              </w:rPr>
              <w:t xml:space="preserve">ї </w:t>
            </w:r>
            <w:r w:rsidR="00AC0906" w:rsidRPr="006C08E4">
              <w:rPr>
                <w:sz w:val="20"/>
              </w:rPr>
              <w:t>політичн</w:t>
            </w:r>
            <w:r>
              <w:rPr>
                <w:sz w:val="20"/>
              </w:rPr>
              <w:t>ої</w:t>
            </w:r>
            <w:r w:rsidR="00AC0906" w:rsidRPr="006C08E4">
              <w:rPr>
                <w:sz w:val="20"/>
              </w:rPr>
              <w:t xml:space="preserve"> парті</w:t>
            </w:r>
            <w:r>
              <w:rPr>
                <w:sz w:val="20"/>
              </w:rPr>
              <w:t>ї</w:t>
            </w:r>
            <w:bookmarkStart w:id="0" w:name="_GoBack"/>
            <w:bookmarkEnd w:id="0"/>
            <w:r w:rsidR="00AC0906" w:rsidRPr="006C08E4">
              <w:rPr>
                <w:sz w:val="20"/>
              </w:rPr>
              <w:t xml:space="preserve"> у </w:t>
            </w:r>
            <w:r w:rsidR="00AC0906">
              <w:rPr>
                <w:sz w:val="20"/>
              </w:rPr>
              <w:t>виборчому бюлетені</w:t>
            </w:r>
          </w:p>
        </w:tc>
        <w:tc>
          <w:tcPr>
            <w:tcW w:w="7921" w:type="dxa"/>
            <w:vAlign w:val="center"/>
          </w:tcPr>
          <w:p w:rsidR="00AC0906" w:rsidRDefault="00AC0906" w:rsidP="000B02CA">
            <w:pPr>
              <w:ind w:right="39" w:firstLine="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 місцевої організації</w:t>
            </w:r>
          </w:p>
          <w:p w:rsidR="00AC0906" w:rsidRDefault="00AC0906" w:rsidP="00AC0906">
            <w:pPr>
              <w:ind w:right="39" w:firstLine="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політичної партії</w:t>
            </w:r>
          </w:p>
        </w:tc>
      </w:tr>
      <w:tr w:rsidR="00AC0906" w:rsidRPr="008F4F46" w:rsidTr="00AC0906">
        <w:tc>
          <w:tcPr>
            <w:tcW w:w="1271" w:type="dxa"/>
          </w:tcPr>
          <w:p w:rsidR="00AC0906" w:rsidRPr="00AC0906" w:rsidRDefault="00AC0906" w:rsidP="00AC0906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21" w:type="dxa"/>
          </w:tcPr>
          <w:p w:rsidR="00AC0906" w:rsidRPr="005D3E2F" w:rsidRDefault="00AC0906" w:rsidP="00AC0906">
            <w:pPr>
              <w:ind w:right="39" w:firstLine="15"/>
              <w:rPr>
                <w:sz w:val="24"/>
                <w:szCs w:val="24"/>
              </w:rPr>
            </w:pPr>
            <w:r w:rsidRPr="005D3E2F">
              <w:rPr>
                <w:sz w:val="24"/>
                <w:szCs w:val="24"/>
              </w:rPr>
              <w:t>Київська обласна організація політичної партії «Громадський рух Миколи Томенка «Рідна країна»</w:t>
            </w:r>
          </w:p>
        </w:tc>
      </w:tr>
      <w:tr w:rsidR="00AC0906" w:rsidRPr="008F4F46" w:rsidTr="00AC0906">
        <w:tc>
          <w:tcPr>
            <w:tcW w:w="1271" w:type="dxa"/>
          </w:tcPr>
          <w:p w:rsidR="00AC0906" w:rsidRPr="00AC0906" w:rsidRDefault="00AC0906" w:rsidP="00AC0906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21" w:type="dxa"/>
          </w:tcPr>
          <w:p w:rsidR="00AC0906" w:rsidRPr="005D3E2F" w:rsidRDefault="00AC0906" w:rsidP="00AC0906">
            <w:pPr>
              <w:ind w:right="39" w:firstLine="15"/>
              <w:rPr>
                <w:sz w:val="24"/>
                <w:szCs w:val="24"/>
              </w:rPr>
            </w:pPr>
            <w:r w:rsidRPr="005D3E2F">
              <w:rPr>
                <w:sz w:val="24"/>
                <w:szCs w:val="24"/>
              </w:rPr>
              <w:t xml:space="preserve">КИЇВСЬКА ОБЛАСНА ОРГАНІЗАЦІЯ </w:t>
            </w:r>
            <w:r w:rsidRPr="005D3E2F">
              <w:rPr>
                <w:bCs/>
                <w:sz w:val="24"/>
                <w:szCs w:val="24"/>
              </w:rPr>
              <w:t>ПОЛІТИЧНОЇ ПАРТІЇ «ПРОПОЗИЦІЯ»</w:t>
            </w:r>
          </w:p>
        </w:tc>
      </w:tr>
      <w:tr w:rsidR="00AC0906" w:rsidRPr="008F4F46" w:rsidTr="00AC0906">
        <w:tc>
          <w:tcPr>
            <w:tcW w:w="1271" w:type="dxa"/>
          </w:tcPr>
          <w:p w:rsidR="00AC0906" w:rsidRPr="00AC0906" w:rsidRDefault="00AC0906" w:rsidP="00AC0906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21" w:type="dxa"/>
          </w:tcPr>
          <w:p w:rsidR="00AC0906" w:rsidRPr="005D3E2F" w:rsidRDefault="00AC0906" w:rsidP="00AC0906">
            <w:pPr>
              <w:ind w:right="39" w:firstLine="15"/>
              <w:rPr>
                <w:sz w:val="24"/>
                <w:szCs w:val="24"/>
              </w:rPr>
            </w:pPr>
            <w:r w:rsidRPr="005D3E2F">
              <w:rPr>
                <w:sz w:val="24"/>
                <w:szCs w:val="24"/>
              </w:rPr>
              <w:t>Київська обласна організація політичної партії «Всеукраїнське об’єднання «Батьківщина»</w:t>
            </w:r>
          </w:p>
        </w:tc>
      </w:tr>
      <w:tr w:rsidR="00AC0906" w:rsidRPr="008F4F46" w:rsidTr="00AC0906">
        <w:tc>
          <w:tcPr>
            <w:tcW w:w="1271" w:type="dxa"/>
          </w:tcPr>
          <w:p w:rsidR="00AC0906" w:rsidRPr="00AC0906" w:rsidRDefault="00AC0906" w:rsidP="00AC0906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21" w:type="dxa"/>
          </w:tcPr>
          <w:p w:rsidR="00AC0906" w:rsidRPr="005D3E2F" w:rsidRDefault="00AC0906" w:rsidP="00AC0906">
            <w:pPr>
              <w:ind w:right="39" w:firstLine="15"/>
              <w:rPr>
                <w:sz w:val="24"/>
                <w:szCs w:val="24"/>
              </w:rPr>
            </w:pPr>
            <w:r w:rsidRPr="005D3E2F">
              <w:rPr>
                <w:rFonts w:eastAsia="Calibri"/>
                <w:sz w:val="24"/>
                <w:szCs w:val="24"/>
              </w:rPr>
              <w:t>Київської територіальної організації Політичної партії «Європейська Солідарність»</w:t>
            </w:r>
          </w:p>
        </w:tc>
      </w:tr>
      <w:tr w:rsidR="00AC0906" w:rsidRPr="008F4F46" w:rsidTr="00AC0906">
        <w:tc>
          <w:tcPr>
            <w:tcW w:w="1271" w:type="dxa"/>
          </w:tcPr>
          <w:p w:rsidR="00AC0906" w:rsidRPr="00AC0906" w:rsidRDefault="00AC0906" w:rsidP="00AC0906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21" w:type="dxa"/>
          </w:tcPr>
          <w:p w:rsidR="00AC0906" w:rsidRPr="005D3E2F" w:rsidRDefault="00AC0906" w:rsidP="00AC0906">
            <w:pPr>
              <w:ind w:right="39" w:firstLine="15"/>
              <w:rPr>
                <w:sz w:val="24"/>
                <w:szCs w:val="24"/>
              </w:rPr>
            </w:pPr>
            <w:r w:rsidRPr="005D3E2F">
              <w:rPr>
                <w:sz w:val="24"/>
                <w:szCs w:val="24"/>
              </w:rPr>
              <w:t>КИЇВСЬКА ОБЛАСНА ОРГАНІЗАЦІЯ ПОЛІТИЧНОЇ ПАРТІЇ «ЗА МАЙБУТНЄ»</w:t>
            </w:r>
          </w:p>
        </w:tc>
      </w:tr>
      <w:tr w:rsidR="00AC0906" w:rsidRPr="008F4F46" w:rsidTr="00AC0906">
        <w:tc>
          <w:tcPr>
            <w:tcW w:w="1271" w:type="dxa"/>
          </w:tcPr>
          <w:p w:rsidR="00AC0906" w:rsidRPr="00AC0906" w:rsidRDefault="00AC0906" w:rsidP="00AC0906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21" w:type="dxa"/>
            <w:vAlign w:val="center"/>
          </w:tcPr>
          <w:p w:rsidR="00AC0906" w:rsidRPr="005D3E2F" w:rsidRDefault="00AC0906" w:rsidP="00AC0906">
            <w:pPr>
              <w:spacing w:before="40" w:after="40"/>
              <w:ind w:right="39" w:firstLine="15"/>
              <w:rPr>
                <w:sz w:val="24"/>
                <w:szCs w:val="24"/>
              </w:rPr>
            </w:pPr>
            <w:r w:rsidRPr="005D3E2F">
              <w:rPr>
                <w:color w:val="000000" w:themeColor="text1"/>
                <w:sz w:val="24"/>
                <w:szCs w:val="24"/>
              </w:rPr>
              <w:t>Київська обласна  організація Всеукраїнського об’єднання «Свобода»</w:t>
            </w:r>
          </w:p>
        </w:tc>
      </w:tr>
      <w:tr w:rsidR="00AC0906" w:rsidRPr="008F4F46" w:rsidTr="00AC0906">
        <w:tc>
          <w:tcPr>
            <w:tcW w:w="1271" w:type="dxa"/>
          </w:tcPr>
          <w:p w:rsidR="00AC0906" w:rsidRPr="00AC0906" w:rsidRDefault="00AC0906" w:rsidP="00AC0906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21" w:type="dxa"/>
          </w:tcPr>
          <w:p w:rsidR="00AC0906" w:rsidRPr="005D3E2F" w:rsidRDefault="00AC0906" w:rsidP="00AC0906">
            <w:pPr>
              <w:ind w:right="39" w:firstLine="15"/>
              <w:rPr>
                <w:sz w:val="24"/>
                <w:szCs w:val="24"/>
              </w:rPr>
            </w:pPr>
            <w:r w:rsidRPr="005D3E2F">
              <w:rPr>
                <w:sz w:val="24"/>
                <w:szCs w:val="24"/>
              </w:rPr>
              <w:t>Київська Обласна організація ПОЛІТИЧНОЇ ПАРТІЇ «СЛУГА НАРОДУ»</w:t>
            </w:r>
          </w:p>
        </w:tc>
      </w:tr>
      <w:tr w:rsidR="00AC0906" w:rsidRPr="008F4F46" w:rsidTr="00AC0906">
        <w:tc>
          <w:tcPr>
            <w:tcW w:w="1271" w:type="dxa"/>
          </w:tcPr>
          <w:p w:rsidR="00AC0906" w:rsidRPr="00AC0906" w:rsidRDefault="00AC0906" w:rsidP="00AC0906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21" w:type="dxa"/>
          </w:tcPr>
          <w:p w:rsidR="00AC0906" w:rsidRPr="005D3E2F" w:rsidRDefault="00AC0906" w:rsidP="00AC0906">
            <w:pPr>
              <w:ind w:right="39" w:firstLine="15"/>
              <w:rPr>
                <w:sz w:val="24"/>
                <w:szCs w:val="24"/>
              </w:rPr>
            </w:pPr>
            <w:r w:rsidRPr="005D3E2F">
              <w:rPr>
                <w:bCs/>
                <w:sz w:val="24"/>
                <w:szCs w:val="24"/>
              </w:rPr>
              <w:t>Київська обласна організація Політичної партії «Громадянський Рух «Хвиля»</w:t>
            </w:r>
          </w:p>
        </w:tc>
      </w:tr>
      <w:tr w:rsidR="00AC0906" w:rsidRPr="008F4F46" w:rsidTr="00AC0906">
        <w:tc>
          <w:tcPr>
            <w:tcW w:w="1271" w:type="dxa"/>
          </w:tcPr>
          <w:p w:rsidR="00AC0906" w:rsidRPr="00AC0906" w:rsidRDefault="00AC0906" w:rsidP="00AC0906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21" w:type="dxa"/>
          </w:tcPr>
          <w:p w:rsidR="00AC0906" w:rsidRPr="005D3E2F" w:rsidRDefault="00AC0906" w:rsidP="00AC0906">
            <w:pPr>
              <w:ind w:right="39" w:firstLine="15"/>
              <w:rPr>
                <w:sz w:val="24"/>
                <w:szCs w:val="24"/>
              </w:rPr>
            </w:pPr>
            <w:r w:rsidRPr="005D3E2F">
              <w:rPr>
                <w:bCs/>
                <w:sz w:val="24"/>
                <w:szCs w:val="24"/>
              </w:rPr>
              <w:t>Київська обласна організація Політичної партії «УДАР (Український Демократичний Альянс за Реформи) Віталія Кличка»</w:t>
            </w:r>
          </w:p>
        </w:tc>
      </w:tr>
      <w:tr w:rsidR="00AC0906" w:rsidRPr="008F4F46" w:rsidTr="00AC0906">
        <w:tc>
          <w:tcPr>
            <w:tcW w:w="1271" w:type="dxa"/>
          </w:tcPr>
          <w:p w:rsidR="00AC0906" w:rsidRPr="00AC0906" w:rsidRDefault="00AC0906" w:rsidP="00AC0906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21" w:type="dxa"/>
          </w:tcPr>
          <w:p w:rsidR="00AC0906" w:rsidRPr="005D3E2F" w:rsidRDefault="00AC0906" w:rsidP="00AC0906">
            <w:pPr>
              <w:ind w:right="39" w:firstLine="15"/>
              <w:rPr>
                <w:sz w:val="24"/>
                <w:szCs w:val="24"/>
              </w:rPr>
            </w:pPr>
            <w:r w:rsidRPr="005D3E2F">
              <w:rPr>
                <w:sz w:val="24"/>
                <w:szCs w:val="24"/>
              </w:rPr>
              <w:t>Київська обласна організація Політичної партії «Партія розвитку громад»</w:t>
            </w:r>
          </w:p>
        </w:tc>
      </w:tr>
      <w:tr w:rsidR="00AC0906" w:rsidRPr="008F4F46" w:rsidTr="00AC0906">
        <w:tc>
          <w:tcPr>
            <w:tcW w:w="1271" w:type="dxa"/>
          </w:tcPr>
          <w:p w:rsidR="00AC0906" w:rsidRPr="00AC0906" w:rsidRDefault="00AC0906" w:rsidP="00AC0906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21" w:type="dxa"/>
          </w:tcPr>
          <w:p w:rsidR="00AC0906" w:rsidRPr="005D3E2F" w:rsidRDefault="00AC0906" w:rsidP="00AC0906">
            <w:pPr>
              <w:ind w:right="39" w:firstLine="15"/>
              <w:rPr>
                <w:i/>
                <w:sz w:val="24"/>
                <w:szCs w:val="24"/>
              </w:rPr>
            </w:pPr>
            <w:r w:rsidRPr="005D3E2F">
              <w:rPr>
                <w:rStyle w:val="a5"/>
                <w:i w:val="0"/>
                <w:sz w:val="24"/>
                <w:szCs w:val="24"/>
              </w:rPr>
              <w:t>КИЇВСЬКА ОБЛАСНА ОРГАНІЗАЦІЯ ПОЛІТИЧНОЇ ПАРТІЇ «СИЛА І ЧЕСТЬ»</w:t>
            </w:r>
          </w:p>
        </w:tc>
      </w:tr>
      <w:tr w:rsidR="00AC0906" w:rsidRPr="008F4F46" w:rsidTr="00AC0906">
        <w:tc>
          <w:tcPr>
            <w:tcW w:w="1271" w:type="dxa"/>
          </w:tcPr>
          <w:p w:rsidR="00AC0906" w:rsidRPr="00AC0906" w:rsidRDefault="00AC0906" w:rsidP="00AC0906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21" w:type="dxa"/>
          </w:tcPr>
          <w:p w:rsidR="00AC0906" w:rsidRPr="005D3E2F" w:rsidRDefault="00AC0906" w:rsidP="00AC0906">
            <w:pPr>
              <w:ind w:right="39" w:firstLine="15"/>
              <w:rPr>
                <w:sz w:val="24"/>
                <w:szCs w:val="24"/>
              </w:rPr>
            </w:pPr>
            <w:r w:rsidRPr="005D3E2F">
              <w:rPr>
                <w:sz w:val="24"/>
                <w:szCs w:val="24"/>
              </w:rPr>
              <w:t>Київська обласна організація Політичної партії  «ОПОЗИЦІЙНА ПЛАТФОРМА – ЗА ЖИТТЯ»</w:t>
            </w:r>
          </w:p>
        </w:tc>
      </w:tr>
      <w:tr w:rsidR="00AC0906" w:rsidRPr="008F4F46" w:rsidTr="00AC0906">
        <w:tc>
          <w:tcPr>
            <w:tcW w:w="1271" w:type="dxa"/>
          </w:tcPr>
          <w:p w:rsidR="00AC0906" w:rsidRPr="00AC0906" w:rsidRDefault="00AC0906" w:rsidP="00AC0906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21" w:type="dxa"/>
          </w:tcPr>
          <w:p w:rsidR="00AC0906" w:rsidRPr="005D3E2F" w:rsidRDefault="00AC0906" w:rsidP="00AC0906">
            <w:pPr>
              <w:ind w:right="39" w:firstLine="15"/>
              <w:rPr>
                <w:sz w:val="24"/>
                <w:szCs w:val="24"/>
              </w:rPr>
            </w:pPr>
            <w:r w:rsidRPr="005D3E2F">
              <w:rPr>
                <w:sz w:val="24"/>
                <w:szCs w:val="24"/>
              </w:rPr>
              <w:t>Київська територіальна організація Радикальної парті</w:t>
            </w:r>
            <w:r>
              <w:rPr>
                <w:sz w:val="24"/>
                <w:szCs w:val="24"/>
              </w:rPr>
              <w:t>ї</w:t>
            </w:r>
            <w:r w:rsidRPr="005D3E2F">
              <w:rPr>
                <w:sz w:val="24"/>
                <w:szCs w:val="24"/>
              </w:rPr>
              <w:t xml:space="preserve"> Олега Ляшка</w:t>
            </w:r>
          </w:p>
        </w:tc>
      </w:tr>
      <w:tr w:rsidR="00AC0906" w:rsidRPr="008F4F46" w:rsidTr="00AC0906">
        <w:tc>
          <w:tcPr>
            <w:tcW w:w="1271" w:type="dxa"/>
          </w:tcPr>
          <w:p w:rsidR="00AC0906" w:rsidRPr="00AC0906" w:rsidRDefault="00AC0906" w:rsidP="00AC0906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921" w:type="dxa"/>
            <w:vAlign w:val="center"/>
          </w:tcPr>
          <w:p w:rsidR="00AC0906" w:rsidRPr="005D3E2F" w:rsidRDefault="00AC0906" w:rsidP="00AC0906">
            <w:pPr>
              <w:spacing w:before="40" w:after="40"/>
              <w:ind w:right="39" w:firstLine="15"/>
              <w:rPr>
                <w:sz w:val="24"/>
                <w:szCs w:val="24"/>
              </w:rPr>
            </w:pPr>
            <w:r w:rsidRPr="005D3E2F">
              <w:rPr>
                <w:sz w:val="24"/>
                <w:szCs w:val="24"/>
              </w:rPr>
              <w:t>Київська обласна організація ПОЛІТИЧНОЇ ПАРТІЇ «НАШ КРАЙ»</w:t>
            </w:r>
          </w:p>
        </w:tc>
      </w:tr>
    </w:tbl>
    <w:p w:rsidR="00AC0906" w:rsidRDefault="00AC0906" w:rsidP="00AC0906">
      <w:pPr>
        <w:spacing w:after="0"/>
        <w:rPr>
          <w:sz w:val="24"/>
          <w:szCs w:val="24"/>
        </w:rPr>
      </w:pPr>
    </w:p>
    <w:p w:rsidR="00AC0906" w:rsidRDefault="00AC0906" w:rsidP="00AC0906">
      <w:pPr>
        <w:spacing w:after="0"/>
        <w:rPr>
          <w:sz w:val="24"/>
          <w:szCs w:val="24"/>
        </w:rPr>
      </w:pPr>
    </w:p>
    <w:p w:rsidR="00AC0906" w:rsidRPr="00CD7DD9" w:rsidRDefault="00AC0906" w:rsidP="00AC0906">
      <w:pPr>
        <w:spacing w:after="0" w:line="216" w:lineRule="auto"/>
        <w:rPr>
          <w:sz w:val="24"/>
          <w:szCs w:val="24"/>
        </w:rPr>
      </w:pPr>
      <w:r>
        <w:rPr>
          <w:sz w:val="24"/>
          <w:szCs w:val="24"/>
        </w:rPr>
        <w:t>С</w:t>
      </w:r>
      <w:r w:rsidRPr="00CD7DD9">
        <w:rPr>
          <w:sz w:val="24"/>
          <w:szCs w:val="24"/>
        </w:rPr>
        <w:t xml:space="preserve">екретар територіальної </w:t>
      </w:r>
    </w:p>
    <w:p w:rsidR="00AC0906" w:rsidRPr="00CD7DD9" w:rsidRDefault="00AC0906" w:rsidP="00AC0906">
      <w:pPr>
        <w:spacing w:after="0" w:line="216" w:lineRule="auto"/>
        <w:rPr>
          <w:sz w:val="24"/>
          <w:szCs w:val="24"/>
          <w:vertAlign w:val="superscript"/>
        </w:rPr>
      </w:pPr>
      <w:r w:rsidRPr="00CD7DD9">
        <w:rPr>
          <w:sz w:val="24"/>
          <w:szCs w:val="24"/>
        </w:rPr>
        <w:t>виборчої комісії</w:t>
      </w:r>
      <w:r w:rsidRPr="00CD7DD9">
        <w:rPr>
          <w:sz w:val="24"/>
          <w:szCs w:val="24"/>
        </w:rPr>
        <w:tab/>
      </w:r>
      <w:r w:rsidRPr="00CD7DD9">
        <w:rPr>
          <w:sz w:val="24"/>
          <w:szCs w:val="24"/>
        </w:rPr>
        <w:tab/>
      </w:r>
      <w:r w:rsidRPr="00CD7DD9">
        <w:rPr>
          <w:sz w:val="24"/>
          <w:szCs w:val="24"/>
        </w:rPr>
        <w:tab/>
      </w:r>
      <w:r w:rsidRPr="00CD7DD9">
        <w:rPr>
          <w:sz w:val="24"/>
          <w:szCs w:val="24"/>
        </w:rPr>
        <w:tab/>
      </w:r>
      <w:r w:rsidRPr="00CD7DD9">
        <w:rPr>
          <w:sz w:val="24"/>
          <w:szCs w:val="24"/>
        </w:rPr>
        <w:tab/>
      </w:r>
      <w:r w:rsidRPr="00CD7DD9">
        <w:rPr>
          <w:sz w:val="24"/>
          <w:szCs w:val="24"/>
        </w:rPr>
        <w:tab/>
      </w:r>
      <w:r w:rsidRPr="00CD7DD9">
        <w:rPr>
          <w:sz w:val="24"/>
          <w:szCs w:val="24"/>
        </w:rPr>
        <w:tab/>
      </w:r>
      <w:r w:rsidRPr="00CD7DD9">
        <w:rPr>
          <w:sz w:val="24"/>
          <w:szCs w:val="24"/>
        </w:rPr>
        <w:tab/>
        <w:t xml:space="preserve">О.І. </w:t>
      </w:r>
      <w:proofErr w:type="spellStart"/>
      <w:r w:rsidRPr="00CD7DD9">
        <w:rPr>
          <w:sz w:val="24"/>
          <w:szCs w:val="24"/>
        </w:rPr>
        <w:t>Гелалі</w:t>
      </w:r>
      <w:proofErr w:type="spellEnd"/>
    </w:p>
    <w:p w:rsidR="00AC0906" w:rsidRDefault="00AC0906" w:rsidP="005C3551">
      <w:pPr>
        <w:spacing w:after="0"/>
        <w:ind w:firstLine="0"/>
      </w:pPr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2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B02CA"/>
    <w:rsid w:val="001E778A"/>
    <w:rsid w:val="00454779"/>
    <w:rsid w:val="005C3551"/>
    <w:rsid w:val="00A664AF"/>
    <w:rsid w:val="00AC0906"/>
    <w:rsid w:val="00C62584"/>
    <w:rsid w:val="00D842AC"/>
    <w:rsid w:val="00DF7143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31225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2020-10-05T14:19:00Z</dcterms:created>
  <dcterms:modified xsi:type="dcterms:W3CDTF">2020-10-06T16:19:00Z</dcterms:modified>
</cp:coreProperties>
</file>