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B8C" w:rsidRDefault="00021B8C" w:rsidP="00D42A6D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GoBack"/>
      <w:bookmarkEnd w:id="0"/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B8C" w:rsidRPr="00853A56" w:rsidRDefault="00021B8C" w:rsidP="00D42A6D">
      <w:pPr>
        <w:jc w:val="center"/>
        <w:rPr>
          <w:b/>
        </w:rPr>
      </w:pPr>
      <w:r w:rsidRPr="00853A56">
        <w:rPr>
          <w:b/>
        </w:rPr>
        <w:t>НОВОПЕТРІВСЬКА СІЛЬСЬКА РАДА</w:t>
      </w:r>
    </w:p>
    <w:p w:rsidR="00021B8C" w:rsidRPr="00853A56" w:rsidRDefault="00570ACC" w:rsidP="00D42A6D">
      <w:pPr>
        <w:jc w:val="center"/>
      </w:pPr>
      <w:r>
        <w:rPr>
          <w:b/>
        </w:rPr>
        <w:t xml:space="preserve">ВИШГОРОДСЬКОГО РАЙОНУ </w:t>
      </w:r>
      <w:r w:rsidR="00021B8C" w:rsidRPr="00853A56">
        <w:rPr>
          <w:b/>
        </w:rPr>
        <w:t>КИЇВСЬКОЇ ОБЛАСТІ</w:t>
      </w:r>
    </w:p>
    <w:p w:rsidR="00D42A6D" w:rsidRPr="00D42A6D" w:rsidRDefault="00D42A6D" w:rsidP="00D42A6D">
      <w:pPr>
        <w:pStyle w:val="2"/>
        <w:rPr>
          <w:b/>
          <w:caps/>
          <w:sz w:val="16"/>
          <w:szCs w:val="16"/>
        </w:rPr>
      </w:pPr>
    </w:p>
    <w:p w:rsidR="00021B8C" w:rsidRDefault="00021B8C" w:rsidP="00D42A6D">
      <w:pPr>
        <w:pStyle w:val="2"/>
        <w:rPr>
          <w:b/>
          <w:caps/>
          <w:sz w:val="24"/>
        </w:rPr>
      </w:pPr>
      <w:r w:rsidRPr="00853A56">
        <w:rPr>
          <w:b/>
          <w:caps/>
          <w:sz w:val="24"/>
        </w:rPr>
        <w:t>Виконавчий комітет</w:t>
      </w:r>
    </w:p>
    <w:p w:rsidR="00D42A6D" w:rsidRPr="00D42A6D" w:rsidRDefault="00D42A6D" w:rsidP="00D42A6D"/>
    <w:p w:rsidR="00021B8C" w:rsidRDefault="00021B8C" w:rsidP="00AD3470">
      <w:pPr>
        <w:pStyle w:val="2"/>
        <w:jc w:val="left"/>
        <w:rPr>
          <w:b/>
          <w:i/>
          <w:sz w:val="28"/>
          <w:szCs w:val="28"/>
        </w:rPr>
      </w:pPr>
      <w:r w:rsidRPr="006B2582">
        <w:rPr>
          <w:b/>
          <w:i/>
          <w:sz w:val="28"/>
          <w:szCs w:val="28"/>
        </w:rPr>
        <w:t>«</w:t>
      </w:r>
      <w:r w:rsidR="00D42A6D" w:rsidRPr="006B2582">
        <w:rPr>
          <w:b/>
          <w:i/>
          <w:sz w:val="28"/>
          <w:szCs w:val="28"/>
        </w:rPr>
        <w:t>03</w:t>
      </w:r>
      <w:r w:rsidRPr="006B2582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A11AD4">
        <w:rPr>
          <w:b/>
          <w:i/>
          <w:sz w:val="28"/>
          <w:szCs w:val="28"/>
        </w:rPr>
        <w:t>червня</w:t>
      </w:r>
      <w:r>
        <w:rPr>
          <w:b/>
          <w:i/>
          <w:sz w:val="28"/>
          <w:szCs w:val="28"/>
        </w:rPr>
        <w:t xml:space="preserve"> 20</w:t>
      </w:r>
      <w:r w:rsidR="00A11AD4">
        <w:rPr>
          <w:b/>
          <w:i/>
          <w:sz w:val="28"/>
          <w:szCs w:val="28"/>
        </w:rPr>
        <w:t>20</w:t>
      </w:r>
      <w:r w:rsidRPr="00966BDC">
        <w:rPr>
          <w:b/>
          <w:i/>
          <w:sz w:val="28"/>
          <w:szCs w:val="28"/>
        </w:rPr>
        <w:t xml:space="preserve"> року          </w:t>
      </w:r>
      <w:r>
        <w:rPr>
          <w:b/>
          <w:i/>
          <w:sz w:val="28"/>
          <w:szCs w:val="28"/>
        </w:rPr>
        <w:t xml:space="preserve">     </w:t>
      </w:r>
      <w:r w:rsidRPr="00966BDC">
        <w:rPr>
          <w:b/>
          <w:i/>
          <w:sz w:val="28"/>
          <w:szCs w:val="28"/>
        </w:rPr>
        <w:t xml:space="preserve">                                                            </w:t>
      </w:r>
      <w:r>
        <w:rPr>
          <w:b/>
          <w:i/>
          <w:sz w:val="28"/>
          <w:szCs w:val="28"/>
        </w:rPr>
        <w:t xml:space="preserve">      </w:t>
      </w:r>
      <w:r w:rsidR="00177B1A">
        <w:rPr>
          <w:b/>
          <w:i/>
          <w:sz w:val="28"/>
          <w:szCs w:val="28"/>
        </w:rPr>
        <w:t xml:space="preserve"> </w:t>
      </w:r>
      <w:r w:rsidR="001847CD">
        <w:rPr>
          <w:b/>
          <w:i/>
          <w:sz w:val="28"/>
          <w:szCs w:val="28"/>
        </w:rPr>
        <w:t xml:space="preserve">   </w:t>
      </w:r>
      <w:r w:rsidRPr="00966BDC">
        <w:rPr>
          <w:b/>
          <w:i/>
          <w:sz w:val="28"/>
          <w:szCs w:val="28"/>
        </w:rPr>
        <w:t>№</w:t>
      </w:r>
      <w:r w:rsidR="00177B1A">
        <w:rPr>
          <w:b/>
          <w:i/>
          <w:sz w:val="28"/>
          <w:szCs w:val="28"/>
        </w:rPr>
        <w:t xml:space="preserve"> </w:t>
      </w:r>
      <w:r w:rsidR="00D42A6D">
        <w:rPr>
          <w:b/>
          <w:i/>
          <w:sz w:val="28"/>
          <w:szCs w:val="28"/>
        </w:rPr>
        <w:t>134</w:t>
      </w:r>
    </w:p>
    <w:p w:rsidR="00D42A6D" w:rsidRPr="00D42A6D" w:rsidRDefault="00D42A6D" w:rsidP="00D42A6D"/>
    <w:p w:rsidR="00021B8C" w:rsidRDefault="00021B8C" w:rsidP="00AD3470">
      <w:pPr>
        <w:jc w:val="center"/>
        <w:rPr>
          <w:b/>
          <w:sz w:val="28"/>
          <w:szCs w:val="28"/>
        </w:rPr>
      </w:pPr>
      <w:r w:rsidRPr="0056726F">
        <w:rPr>
          <w:sz w:val="28"/>
          <w:szCs w:val="28"/>
        </w:rPr>
        <w:t xml:space="preserve">  </w:t>
      </w:r>
      <w:r w:rsidRPr="0056726F">
        <w:rPr>
          <w:b/>
          <w:sz w:val="28"/>
          <w:szCs w:val="28"/>
        </w:rPr>
        <w:t>РІШЕННЯ</w:t>
      </w:r>
    </w:p>
    <w:p w:rsidR="00D42A6D" w:rsidRDefault="00D42A6D" w:rsidP="00AD3470">
      <w:pPr>
        <w:jc w:val="center"/>
        <w:rPr>
          <w:b/>
          <w:sz w:val="28"/>
          <w:szCs w:val="28"/>
        </w:rPr>
      </w:pPr>
    </w:p>
    <w:p w:rsidR="00A53944" w:rsidRPr="00AD3470" w:rsidRDefault="00A53944" w:rsidP="00AD3470">
      <w:pPr>
        <w:jc w:val="center"/>
        <w:rPr>
          <w:b/>
          <w:sz w:val="28"/>
          <w:szCs w:val="28"/>
        </w:rPr>
      </w:pPr>
    </w:p>
    <w:p w:rsidR="009C66CC" w:rsidRPr="009C66CC" w:rsidRDefault="009C66CC" w:rsidP="009C66CC">
      <w:pPr>
        <w:rPr>
          <w:b/>
          <w:i/>
          <w:sz w:val="28"/>
          <w:szCs w:val="28"/>
        </w:rPr>
      </w:pPr>
      <w:r w:rsidRPr="009C66CC">
        <w:rPr>
          <w:b/>
          <w:i/>
          <w:sz w:val="28"/>
          <w:szCs w:val="28"/>
        </w:rPr>
        <w:t xml:space="preserve">Про встановлення тарифів </w:t>
      </w:r>
    </w:p>
    <w:p w:rsidR="009C66CC" w:rsidRPr="009C66CC" w:rsidRDefault="009C66CC" w:rsidP="009C66CC">
      <w:pPr>
        <w:rPr>
          <w:b/>
          <w:i/>
          <w:sz w:val="28"/>
          <w:szCs w:val="28"/>
        </w:rPr>
      </w:pPr>
      <w:r w:rsidRPr="009C66CC">
        <w:rPr>
          <w:b/>
          <w:i/>
          <w:sz w:val="28"/>
          <w:szCs w:val="28"/>
        </w:rPr>
        <w:t>на платні медичні послуги,</w:t>
      </w:r>
    </w:p>
    <w:p w:rsidR="009C66CC" w:rsidRDefault="009C66CC" w:rsidP="009C66CC">
      <w:pPr>
        <w:tabs>
          <w:tab w:val="left" w:pos="3969"/>
        </w:tabs>
        <w:ind w:right="4252"/>
        <w:rPr>
          <w:b/>
          <w:i/>
          <w:sz w:val="28"/>
          <w:szCs w:val="28"/>
        </w:rPr>
      </w:pPr>
      <w:r w:rsidRPr="009C66CC">
        <w:rPr>
          <w:b/>
          <w:i/>
          <w:sz w:val="28"/>
          <w:szCs w:val="28"/>
        </w:rPr>
        <w:t>що надаються КП Новопетрівської сільської ради «</w:t>
      </w:r>
      <w:proofErr w:type="spellStart"/>
      <w:r w:rsidRPr="009C66CC">
        <w:rPr>
          <w:b/>
          <w:i/>
          <w:sz w:val="28"/>
          <w:szCs w:val="28"/>
        </w:rPr>
        <w:t>Новопетрівський</w:t>
      </w:r>
      <w:proofErr w:type="spellEnd"/>
      <w:r w:rsidRPr="009C66CC">
        <w:rPr>
          <w:b/>
          <w:i/>
          <w:sz w:val="28"/>
          <w:szCs w:val="28"/>
        </w:rPr>
        <w:t xml:space="preserve"> медичний консультативно-діагностичний центр»</w:t>
      </w:r>
    </w:p>
    <w:p w:rsidR="007B7893" w:rsidRPr="009C66CC" w:rsidRDefault="007B7893" w:rsidP="009C66CC">
      <w:pPr>
        <w:tabs>
          <w:tab w:val="left" w:pos="3969"/>
        </w:tabs>
        <w:ind w:right="4252"/>
        <w:rPr>
          <w:b/>
          <w:i/>
          <w:sz w:val="28"/>
          <w:szCs w:val="28"/>
        </w:rPr>
      </w:pPr>
    </w:p>
    <w:p w:rsidR="009C66CC" w:rsidRPr="009C66CC" w:rsidRDefault="009C66CC" w:rsidP="009C66CC">
      <w:pPr>
        <w:jc w:val="both"/>
        <w:rPr>
          <w:sz w:val="16"/>
          <w:szCs w:val="16"/>
        </w:rPr>
      </w:pPr>
    </w:p>
    <w:p w:rsidR="00FE708B" w:rsidRDefault="00F8543F" w:rsidP="00FE708B">
      <w:pPr>
        <w:ind w:firstLine="567"/>
        <w:jc w:val="both"/>
        <w:rPr>
          <w:b/>
          <w:sz w:val="28"/>
          <w:szCs w:val="28"/>
        </w:rPr>
      </w:pPr>
      <w:r w:rsidRPr="00F8543F">
        <w:rPr>
          <w:sz w:val="28"/>
          <w:szCs w:val="28"/>
        </w:rPr>
        <w:t xml:space="preserve">Заслухавши </w:t>
      </w:r>
      <w:proofErr w:type="spellStart"/>
      <w:r w:rsidRPr="00F8543F">
        <w:rPr>
          <w:sz w:val="28"/>
          <w:szCs w:val="28"/>
        </w:rPr>
        <w:t>Новопетрівського</w:t>
      </w:r>
      <w:proofErr w:type="spellEnd"/>
      <w:r w:rsidRPr="00F8543F">
        <w:rPr>
          <w:sz w:val="28"/>
          <w:szCs w:val="28"/>
        </w:rPr>
        <w:t xml:space="preserve"> сільського голову Старенького Р.М., розглянувши</w:t>
      </w:r>
      <w:r w:rsidR="00FE708B" w:rsidRPr="00FE708B">
        <w:rPr>
          <w:sz w:val="28"/>
          <w:szCs w:val="28"/>
        </w:rPr>
        <w:t xml:space="preserve"> клопотання Правдивої І.О., директора КП Новопетрівської сільської ради «</w:t>
      </w:r>
      <w:proofErr w:type="spellStart"/>
      <w:r w:rsidR="00FE708B" w:rsidRPr="00FE708B">
        <w:rPr>
          <w:sz w:val="28"/>
          <w:szCs w:val="28"/>
        </w:rPr>
        <w:t>Новопетрівський</w:t>
      </w:r>
      <w:proofErr w:type="spellEnd"/>
      <w:r w:rsidR="00FE708B" w:rsidRPr="00FE708B">
        <w:rPr>
          <w:sz w:val="28"/>
          <w:szCs w:val="28"/>
        </w:rPr>
        <w:t xml:space="preserve"> медичний консультативно-діагностичний центр» від 01.06.2020 року №01/06/2020, </w:t>
      </w:r>
      <w:r w:rsidR="00FE708B" w:rsidRPr="00FE708B">
        <w:rPr>
          <w:color w:val="000000"/>
          <w:sz w:val="28"/>
          <w:szCs w:val="28"/>
          <w:lang w:eastAsia="uk-UA"/>
        </w:rPr>
        <w:t>керуючись пп. 2 п. «а»</w:t>
      </w:r>
      <w:r w:rsidR="00FE708B" w:rsidRPr="00FE708B">
        <w:t xml:space="preserve"> </w:t>
      </w:r>
      <w:r w:rsidR="00FE708B" w:rsidRPr="00FE708B">
        <w:rPr>
          <w:color w:val="000000"/>
          <w:sz w:val="28"/>
          <w:szCs w:val="28"/>
          <w:lang w:eastAsia="uk-UA"/>
        </w:rPr>
        <w:t>та пп. 2 п. «б» ст. 28, ч. 1 ст. 52, ч. 6 ст. 59 Закону України «Про місцеве самоврядування в Україні»,</w:t>
      </w:r>
      <w:r w:rsidR="00FE708B" w:rsidRPr="00FE708B">
        <w:rPr>
          <w:sz w:val="28"/>
          <w:szCs w:val="28"/>
        </w:rPr>
        <w:t xml:space="preserve">  </w:t>
      </w:r>
      <w:r w:rsidR="00FE708B" w:rsidRPr="00FE708B">
        <w:rPr>
          <w:b/>
          <w:sz w:val="28"/>
          <w:szCs w:val="28"/>
        </w:rPr>
        <w:t>виконавчий комітет  сільської ради</w:t>
      </w:r>
    </w:p>
    <w:p w:rsidR="007B7893" w:rsidRPr="00FE708B" w:rsidRDefault="007B7893" w:rsidP="00FE708B">
      <w:pPr>
        <w:ind w:firstLine="567"/>
        <w:jc w:val="both"/>
        <w:rPr>
          <w:color w:val="000000"/>
          <w:sz w:val="28"/>
          <w:szCs w:val="28"/>
          <w:lang w:eastAsia="uk-UA"/>
        </w:rPr>
      </w:pPr>
    </w:p>
    <w:p w:rsidR="009C66CC" w:rsidRPr="009C66CC" w:rsidRDefault="009C66CC" w:rsidP="009C66CC">
      <w:pPr>
        <w:jc w:val="both"/>
        <w:rPr>
          <w:sz w:val="10"/>
          <w:szCs w:val="10"/>
        </w:rPr>
      </w:pPr>
    </w:p>
    <w:p w:rsidR="009C66CC" w:rsidRDefault="009C66CC" w:rsidP="009C66CC">
      <w:pPr>
        <w:jc w:val="center"/>
        <w:rPr>
          <w:b/>
          <w:sz w:val="28"/>
          <w:szCs w:val="28"/>
        </w:rPr>
      </w:pPr>
      <w:r w:rsidRPr="009C66CC">
        <w:rPr>
          <w:b/>
          <w:sz w:val="28"/>
          <w:szCs w:val="28"/>
        </w:rPr>
        <w:t>ВИРІШИВ:</w:t>
      </w:r>
    </w:p>
    <w:p w:rsidR="007B7893" w:rsidRPr="009C66CC" w:rsidRDefault="007B7893" w:rsidP="009C66CC">
      <w:pPr>
        <w:jc w:val="center"/>
        <w:rPr>
          <w:sz w:val="28"/>
          <w:szCs w:val="28"/>
        </w:rPr>
      </w:pPr>
    </w:p>
    <w:p w:rsidR="009C66CC" w:rsidRPr="009C66CC" w:rsidRDefault="009C66CC" w:rsidP="009C66CC">
      <w:pPr>
        <w:ind w:firstLine="567"/>
        <w:jc w:val="both"/>
        <w:rPr>
          <w:sz w:val="10"/>
          <w:szCs w:val="10"/>
        </w:rPr>
      </w:pPr>
    </w:p>
    <w:p w:rsidR="007B7893" w:rsidRDefault="009C66CC" w:rsidP="007B789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 w:rsidRPr="009C66CC">
        <w:rPr>
          <w:sz w:val="28"/>
          <w:szCs w:val="28"/>
        </w:rPr>
        <w:t>Встановити тарифи на платні медичні послуги, які надаються комунальним підприємством Новопетрівської сільської ради «</w:t>
      </w:r>
      <w:proofErr w:type="spellStart"/>
      <w:r w:rsidRPr="009C66CC">
        <w:rPr>
          <w:sz w:val="28"/>
          <w:szCs w:val="28"/>
        </w:rPr>
        <w:t>Новопетрівський</w:t>
      </w:r>
      <w:proofErr w:type="spellEnd"/>
      <w:r w:rsidRPr="009C66CC">
        <w:rPr>
          <w:sz w:val="28"/>
          <w:szCs w:val="28"/>
        </w:rPr>
        <w:t xml:space="preserve"> медичний консультативно-діагно</w:t>
      </w:r>
      <w:r w:rsidR="00C915CF">
        <w:rPr>
          <w:sz w:val="28"/>
          <w:szCs w:val="28"/>
        </w:rPr>
        <w:t>стичний центр» згідно з додатками</w:t>
      </w:r>
      <w:r w:rsidRPr="009C66CC">
        <w:rPr>
          <w:sz w:val="28"/>
          <w:szCs w:val="28"/>
        </w:rPr>
        <w:t xml:space="preserve"> 1, 2, що додаються.</w:t>
      </w:r>
    </w:p>
    <w:p w:rsidR="009C66CC" w:rsidRPr="007B7893" w:rsidRDefault="009C66CC" w:rsidP="007B789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 w:rsidRPr="007B7893">
        <w:rPr>
          <w:sz w:val="28"/>
          <w:szCs w:val="28"/>
        </w:rPr>
        <w:t>Встановити, що плата за надання медичних послуг, які надаються комунальним підприємством Новопетрівської сільської ради «</w:t>
      </w:r>
      <w:proofErr w:type="spellStart"/>
      <w:r w:rsidRPr="007B7893">
        <w:rPr>
          <w:sz w:val="28"/>
          <w:szCs w:val="28"/>
        </w:rPr>
        <w:t>Новопетрівський</w:t>
      </w:r>
      <w:proofErr w:type="spellEnd"/>
      <w:r w:rsidRPr="007B7893">
        <w:rPr>
          <w:sz w:val="28"/>
          <w:szCs w:val="28"/>
        </w:rPr>
        <w:t xml:space="preserve"> медичний консультативно-діагностичний центр» не стягуються з громадян України, які зареєстровані за основним місцем проживання в с. Нові Петрівці, с. Старі Петрівці, с. Лютіж та с. Гута </w:t>
      </w:r>
      <w:proofErr w:type="spellStart"/>
      <w:r w:rsidRPr="007B7893">
        <w:rPr>
          <w:sz w:val="28"/>
          <w:szCs w:val="28"/>
        </w:rPr>
        <w:t>Межигірська</w:t>
      </w:r>
      <w:proofErr w:type="spellEnd"/>
      <w:r w:rsidRPr="007B7893">
        <w:rPr>
          <w:sz w:val="28"/>
          <w:szCs w:val="28"/>
        </w:rPr>
        <w:t xml:space="preserve"> Вишгородського району Київської області.</w:t>
      </w:r>
    </w:p>
    <w:p w:rsidR="009C66CC" w:rsidRPr="009C66CC" w:rsidRDefault="009C66CC" w:rsidP="006B2582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 w:rsidRPr="009C66CC">
        <w:rPr>
          <w:sz w:val="28"/>
          <w:szCs w:val="28"/>
        </w:rPr>
        <w:t>Цей пункт не поширюється на надання лабораторних, діагностичних та консультаційних послуг без направлення лікаря Новопетрівської сільської ради «</w:t>
      </w:r>
      <w:proofErr w:type="spellStart"/>
      <w:r w:rsidRPr="009C66CC">
        <w:rPr>
          <w:sz w:val="28"/>
          <w:szCs w:val="28"/>
        </w:rPr>
        <w:t>Новопетрівський</w:t>
      </w:r>
      <w:proofErr w:type="spellEnd"/>
      <w:r w:rsidRPr="009C66CC">
        <w:rPr>
          <w:sz w:val="28"/>
          <w:szCs w:val="28"/>
        </w:rPr>
        <w:t xml:space="preserve"> медичний консультативно-діагностичний центр», плата за які здійснюється відповідно до тарифів встановлених пунктом 1 цього рішення. </w:t>
      </w:r>
    </w:p>
    <w:p w:rsidR="009C66CC" w:rsidRPr="009C66CC" w:rsidRDefault="009C66CC" w:rsidP="007B7893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jc w:val="both"/>
        <w:rPr>
          <w:sz w:val="28"/>
          <w:szCs w:val="28"/>
        </w:rPr>
      </w:pPr>
      <w:r w:rsidRPr="009C66CC">
        <w:rPr>
          <w:sz w:val="28"/>
          <w:szCs w:val="28"/>
        </w:rPr>
        <w:t>Оприлюднити це рішення на офіційному веб-сайті Новопетрівської сільської ради.</w:t>
      </w:r>
    </w:p>
    <w:p w:rsidR="007B7893" w:rsidRDefault="009C66CC" w:rsidP="007B7893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 w:rsidRPr="009C66CC">
        <w:rPr>
          <w:sz w:val="28"/>
          <w:szCs w:val="28"/>
        </w:rPr>
        <w:t>Це рішення набирає чинності з 0</w:t>
      </w:r>
      <w:r w:rsidR="007B7893">
        <w:rPr>
          <w:sz w:val="28"/>
          <w:szCs w:val="28"/>
        </w:rPr>
        <w:t>4</w:t>
      </w:r>
      <w:r w:rsidRPr="009C66CC">
        <w:rPr>
          <w:sz w:val="28"/>
          <w:szCs w:val="28"/>
        </w:rPr>
        <w:t xml:space="preserve"> </w:t>
      </w:r>
      <w:r w:rsidR="00401195">
        <w:rPr>
          <w:sz w:val="28"/>
          <w:szCs w:val="28"/>
        </w:rPr>
        <w:t>червня</w:t>
      </w:r>
      <w:r w:rsidRPr="009C66CC">
        <w:rPr>
          <w:sz w:val="28"/>
          <w:szCs w:val="28"/>
        </w:rPr>
        <w:t xml:space="preserve"> 2020 року.</w:t>
      </w:r>
    </w:p>
    <w:p w:rsidR="009C66CC" w:rsidRPr="007B7893" w:rsidRDefault="009C66CC" w:rsidP="007B7893">
      <w:pPr>
        <w:numPr>
          <w:ilvl w:val="0"/>
          <w:numId w:val="1"/>
        </w:numPr>
        <w:tabs>
          <w:tab w:val="left" w:pos="142"/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 w:rsidRPr="007B7893">
        <w:rPr>
          <w:sz w:val="28"/>
          <w:szCs w:val="28"/>
        </w:rPr>
        <w:t>Рішення виконавчого комітету Новопетрівської сільської ради «Про встановлення тарифів на платні медичні послуги, що надаються КП Новопетрівської сільської ради «</w:t>
      </w:r>
      <w:proofErr w:type="spellStart"/>
      <w:r w:rsidRPr="007B7893">
        <w:rPr>
          <w:sz w:val="28"/>
          <w:szCs w:val="28"/>
        </w:rPr>
        <w:t>Новопетрівський</w:t>
      </w:r>
      <w:proofErr w:type="spellEnd"/>
      <w:r w:rsidRPr="007B7893">
        <w:rPr>
          <w:sz w:val="28"/>
          <w:szCs w:val="28"/>
        </w:rPr>
        <w:t xml:space="preserve"> медичний консультативно-</w:t>
      </w:r>
      <w:r w:rsidRPr="007B7893">
        <w:rPr>
          <w:sz w:val="28"/>
          <w:szCs w:val="28"/>
        </w:rPr>
        <w:lastRenderedPageBreak/>
        <w:t xml:space="preserve">діагностичний центр» від </w:t>
      </w:r>
      <w:r w:rsidR="00084767">
        <w:rPr>
          <w:sz w:val="28"/>
          <w:szCs w:val="28"/>
        </w:rPr>
        <w:t>19 березня 2020</w:t>
      </w:r>
      <w:r w:rsidRPr="007B7893">
        <w:rPr>
          <w:sz w:val="28"/>
          <w:szCs w:val="28"/>
        </w:rPr>
        <w:t xml:space="preserve"> року № </w:t>
      </w:r>
      <w:r w:rsidR="00084767">
        <w:rPr>
          <w:sz w:val="28"/>
          <w:szCs w:val="28"/>
        </w:rPr>
        <w:t>112</w:t>
      </w:r>
      <w:r w:rsidRPr="007B7893">
        <w:rPr>
          <w:sz w:val="28"/>
          <w:szCs w:val="28"/>
        </w:rPr>
        <w:t xml:space="preserve"> визнати таким, що втратило чинність.</w:t>
      </w:r>
    </w:p>
    <w:p w:rsidR="009C66CC" w:rsidRPr="009C66CC" w:rsidRDefault="009C66CC" w:rsidP="007B789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sz w:val="28"/>
          <w:szCs w:val="28"/>
        </w:rPr>
      </w:pPr>
      <w:r w:rsidRPr="009C66CC">
        <w:rPr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9C66CC" w:rsidRPr="009C66CC" w:rsidRDefault="009C66CC" w:rsidP="009C66CC">
      <w:pPr>
        <w:tabs>
          <w:tab w:val="left" w:pos="426"/>
        </w:tabs>
        <w:contextualSpacing/>
        <w:rPr>
          <w:sz w:val="28"/>
          <w:szCs w:val="28"/>
        </w:rPr>
      </w:pPr>
    </w:p>
    <w:p w:rsidR="009C66CC" w:rsidRDefault="009C66CC" w:rsidP="009C66CC">
      <w:pPr>
        <w:jc w:val="both"/>
        <w:rPr>
          <w:sz w:val="28"/>
          <w:szCs w:val="28"/>
        </w:rPr>
      </w:pPr>
    </w:p>
    <w:p w:rsidR="004B3F56" w:rsidRDefault="004B3F56" w:rsidP="009C66CC">
      <w:pPr>
        <w:jc w:val="both"/>
        <w:rPr>
          <w:sz w:val="28"/>
          <w:szCs w:val="28"/>
        </w:rPr>
      </w:pPr>
    </w:p>
    <w:p w:rsidR="004B3F56" w:rsidRPr="009C66CC" w:rsidRDefault="004B3F56" w:rsidP="009C66CC">
      <w:pPr>
        <w:jc w:val="both"/>
        <w:rPr>
          <w:sz w:val="28"/>
          <w:szCs w:val="28"/>
        </w:rPr>
      </w:pPr>
    </w:p>
    <w:p w:rsidR="009C66CC" w:rsidRDefault="009C66CC" w:rsidP="009C66CC">
      <w:pPr>
        <w:jc w:val="both"/>
        <w:rPr>
          <w:b/>
          <w:sz w:val="28"/>
          <w:szCs w:val="28"/>
        </w:rPr>
      </w:pPr>
      <w:r w:rsidRPr="009C66CC">
        <w:rPr>
          <w:b/>
          <w:sz w:val="28"/>
          <w:szCs w:val="28"/>
        </w:rPr>
        <w:t>Сільський голова                                                                    Р.М. Старенький</w:t>
      </w: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p w:rsidR="004B3F56" w:rsidRDefault="004B3F56" w:rsidP="009C66CC">
      <w:pPr>
        <w:jc w:val="both"/>
        <w:rPr>
          <w:b/>
          <w:sz w:val="28"/>
          <w:szCs w:val="28"/>
        </w:rPr>
      </w:pPr>
    </w:p>
    <w:p w:rsidR="007B7893" w:rsidRDefault="007B7893" w:rsidP="009C66CC">
      <w:pPr>
        <w:jc w:val="both"/>
        <w:rPr>
          <w:b/>
          <w:sz w:val="28"/>
          <w:szCs w:val="28"/>
        </w:rPr>
      </w:pPr>
    </w:p>
    <w:tbl>
      <w:tblPr>
        <w:tblW w:w="9671" w:type="dxa"/>
        <w:tblInd w:w="93" w:type="dxa"/>
        <w:tblLook w:val="04A0" w:firstRow="1" w:lastRow="0" w:firstColumn="1" w:lastColumn="0" w:noHBand="0" w:noVBand="1"/>
      </w:tblPr>
      <w:tblGrid>
        <w:gridCol w:w="5827"/>
        <w:gridCol w:w="3402"/>
        <w:gridCol w:w="442"/>
      </w:tblGrid>
      <w:tr w:rsidR="009C66CC" w:rsidRPr="002B3F5D" w:rsidTr="006B2582">
        <w:trPr>
          <w:gridBefore w:val="1"/>
          <w:gridAfter w:val="1"/>
          <w:wBefore w:w="5827" w:type="dxa"/>
          <w:wAfter w:w="442" w:type="dxa"/>
          <w:trHeight w:val="268"/>
        </w:trPr>
        <w:tc>
          <w:tcPr>
            <w:tcW w:w="3402" w:type="dxa"/>
            <w:noWrap/>
            <w:vAlign w:val="bottom"/>
          </w:tcPr>
          <w:p w:rsidR="009C66CC" w:rsidRPr="002B3F5D" w:rsidRDefault="009C66CC" w:rsidP="006B2582">
            <w:pPr>
              <w:rPr>
                <w:color w:val="000000"/>
              </w:rPr>
            </w:pPr>
            <w:r w:rsidRPr="002B3F5D">
              <w:rPr>
                <w:color w:val="000000"/>
              </w:rPr>
              <w:lastRenderedPageBreak/>
              <w:t>Додаток</w:t>
            </w:r>
            <w:r>
              <w:rPr>
                <w:color w:val="000000"/>
              </w:rPr>
              <w:t xml:space="preserve"> 1</w:t>
            </w:r>
          </w:p>
        </w:tc>
      </w:tr>
      <w:tr w:rsidR="009C66CC" w:rsidRPr="002B3F5D" w:rsidTr="006B2582">
        <w:trPr>
          <w:gridBefore w:val="1"/>
          <w:gridAfter w:val="1"/>
          <w:wBefore w:w="5827" w:type="dxa"/>
          <w:wAfter w:w="442" w:type="dxa"/>
          <w:trHeight w:val="268"/>
        </w:trPr>
        <w:tc>
          <w:tcPr>
            <w:tcW w:w="3402" w:type="dxa"/>
            <w:noWrap/>
            <w:vAlign w:val="bottom"/>
          </w:tcPr>
          <w:p w:rsidR="009C66CC" w:rsidRPr="002B3F5D" w:rsidRDefault="009C66CC" w:rsidP="006B2582">
            <w:r w:rsidRPr="002B3F5D">
              <w:t xml:space="preserve">до рішення виконавчого комітету Новопетрівської сільської ради  </w:t>
            </w:r>
          </w:p>
          <w:p w:rsidR="009C66CC" w:rsidRPr="002B3F5D" w:rsidRDefault="008F1128" w:rsidP="007B7893">
            <w:r>
              <w:t xml:space="preserve">03.06.2020 року № </w:t>
            </w:r>
            <w:r w:rsidR="007B7893">
              <w:t>134</w:t>
            </w:r>
          </w:p>
        </w:tc>
      </w:tr>
      <w:tr w:rsidR="009C66CC" w:rsidRPr="00337980" w:rsidTr="00084767">
        <w:trPr>
          <w:trHeight w:val="1230"/>
        </w:trPr>
        <w:tc>
          <w:tcPr>
            <w:tcW w:w="9671" w:type="dxa"/>
            <w:gridSpan w:val="3"/>
            <w:shd w:val="clear" w:color="auto" w:fill="auto"/>
            <w:vAlign w:val="bottom"/>
            <w:hideMark/>
          </w:tcPr>
          <w:p w:rsidR="009C66CC" w:rsidRPr="00A36CDE" w:rsidRDefault="009C66CC" w:rsidP="006B2582">
            <w:pPr>
              <w:jc w:val="center"/>
              <w:rPr>
                <w:b/>
                <w:lang w:val="ru-RU"/>
              </w:rPr>
            </w:pPr>
            <w:proofErr w:type="spellStart"/>
            <w:r w:rsidRPr="00A36CDE">
              <w:rPr>
                <w:b/>
                <w:lang w:val="ru-RU"/>
              </w:rPr>
              <w:t>Тарифи</w:t>
            </w:r>
            <w:proofErr w:type="spellEnd"/>
            <w:r w:rsidRPr="00A36CDE">
              <w:rPr>
                <w:b/>
                <w:lang w:val="ru-RU"/>
              </w:rPr>
              <w:t xml:space="preserve"> на </w:t>
            </w:r>
            <w:proofErr w:type="spellStart"/>
            <w:r w:rsidRPr="00A36CDE">
              <w:rPr>
                <w:b/>
                <w:lang w:val="ru-RU"/>
              </w:rPr>
              <w:t>платні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медичні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послуги</w:t>
            </w:r>
            <w:proofErr w:type="spellEnd"/>
            <w:r w:rsidRPr="00A36CDE">
              <w:rPr>
                <w:b/>
                <w:lang w:val="ru-RU"/>
              </w:rPr>
              <w:t xml:space="preserve">, </w:t>
            </w:r>
            <w:proofErr w:type="spellStart"/>
            <w:r w:rsidRPr="00A36CDE">
              <w:rPr>
                <w:b/>
                <w:lang w:val="ru-RU"/>
              </w:rPr>
              <w:t>які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надаються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spellStart"/>
            <w:r w:rsidRPr="00A36CDE">
              <w:rPr>
                <w:b/>
                <w:lang w:val="ru-RU"/>
              </w:rPr>
              <w:t>комунальним</w:t>
            </w:r>
            <w:proofErr w:type="spellEnd"/>
            <w:r w:rsidRPr="00A36CDE">
              <w:rPr>
                <w:b/>
                <w:lang w:val="ru-RU"/>
              </w:rPr>
              <w:t xml:space="preserve"> </w:t>
            </w:r>
            <w:proofErr w:type="gramStart"/>
            <w:r w:rsidRPr="00A36CDE">
              <w:rPr>
                <w:b/>
              </w:rPr>
              <w:t>п</w:t>
            </w:r>
            <w:proofErr w:type="gramEnd"/>
            <w:r w:rsidRPr="00A36CDE">
              <w:rPr>
                <w:b/>
              </w:rPr>
              <w:t>ідприємством Новопетрівської сільської ради «</w:t>
            </w:r>
            <w:proofErr w:type="spellStart"/>
            <w:r w:rsidRPr="00A36CDE">
              <w:rPr>
                <w:b/>
              </w:rPr>
              <w:t>Новопетрівський</w:t>
            </w:r>
            <w:proofErr w:type="spellEnd"/>
            <w:r w:rsidRPr="00A36CDE">
              <w:rPr>
                <w:b/>
              </w:rPr>
              <w:t xml:space="preserve"> медичний консультативно-діагностичний центр»</w:t>
            </w:r>
            <w:r w:rsidR="00084767">
              <w:rPr>
                <w:b/>
              </w:rPr>
              <w:t xml:space="preserve"> </w:t>
            </w:r>
            <w:r w:rsidRPr="00A36CDE">
              <w:rPr>
                <w:b/>
              </w:rPr>
              <w:t xml:space="preserve"> </w:t>
            </w:r>
          </w:p>
        </w:tc>
      </w:tr>
    </w:tbl>
    <w:p w:rsidR="007B7893" w:rsidRDefault="007B7893" w:rsidP="009C66CC">
      <w:pPr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"/>
        <w:gridCol w:w="3218"/>
        <w:gridCol w:w="1971"/>
        <w:gridCol w:w="1971"/>
        <w:gridCol w:w="1971"/>
      </w:tblGrid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b/>
                <w:sz w:val="22"/>
                <w:szCs w:val="22"/>
              </w:rPr>
            </w:pPr>
            <w:r w:rsidRPr="00084767">
              <w:rPr>
                <w:b/>
                <w:sz w:val="22"/>
                <w:szCs w:val="22"/>
              </w:rPr>
              <w:t>Назва  послуги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/>
                <w:bCs/>
                <w:sz w:val="22"/>
                <w:szCs w:val="22"/>
              </w:rPr>
            </w:pPr>
            <w:r w:rsidRPr="00084767">
              <w:rPr>
                <w:b/>
                <w:bCs/>
                <w:sz w:val="22"/>
                <w:szCs w:val="22"/>
              </w:rPr>
              <w:t>Вартість послуги без ПДВ, грн.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/>
                <w:bCs/>
                <w:sz w:val="22"/>
                <w:szCs w:val="22"/>
              </w:rPr>
            </w:pPr>
            <w:r w:rsidRPr="00084767">
              <w:rPr>
                <w:b/>
                <w:bCs/>
                <w:sz w:val="22"/>
                <w:szCs w:val="22"/>
              </w:rPr>
              <w:t>Рентабельність 40%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/>
                <w:bCs/>
                <w:sz w:val="22"/>
                <w:szCs w:val="22"/>
              </w:rPr>
            </w:pPr>
            <w:r w:rsidRPr="00084767">
              <w:rPr>
                <w:b/>
                <w:bCs/>
                <w:sz w:val="22"/>
                <w:szCs w:val="22"/>
              </w:rPr>
              <w:t>Разом вартість послуги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Огляд лікаря терапевта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78,71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31,48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2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маніпуляція вакцинації з оглядом лікарем педіатром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107,69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43,08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3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огляд немовлят лікарем педіатром щомісячно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112,43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44,97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157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4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Огляд лікаря педіатра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82,76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33,10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116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5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Огляд лікаря невропатолога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108,69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43,48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152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6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Фармаккуптура</w:t>
            </w:r>
            <w:proofErr w:type="spellEnd"/>
            <w:r w:rsidRPr="00084767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084767">
              <w:rPr>
                <w:sz w:val="22"/>
                <w:szCs w:val="22"/>
              </w:rPr>
              <w:t>бетаспаном</w:t>
            </w:r>
            <w:proofErr w:type="spellEnd"/>
            <w:r w:rsidRPr="0008476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111,83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44,73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157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7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Фармаккуптура</w:t>
            </w:r>
            <w:proofErr w:type="spellEnd"/>
            <w:r w:rsidRPr="00084767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084767">
              <w:rPr>
                <w:sz w:val="22"/>
                <w:szCs w:val="22"/>
              </w:rPr>
              <w:t>рафтом</w:t>
            </w:r>
            <w:proofErr w:type="spellEnd"/>
            <w:r w:rsidRPr="0008476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95,84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38,34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134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8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Фармаккуптура</w:t>
            </w:r>
            <w:proofErr w:type="spellEnd"/>
            <w:r w:rsidRPr="00084767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084767">
              <w:rPr>
                <w:sz w:val="22"/>
                <w:szCs w:val="22"/>
              </w:rPr>
              <w:t>депосом</w:t>
            </w:r>
            <w:proofErr w:type="spellEnd"/>
            <w:r w:rsidRPr="0008476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164,83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65,93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231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9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Фармаккуптура</w:t>
            </w:r>
            <w:proofErr w:type="spellEnd"/>
            <w:r w:rsidRPr="00084767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084767">
              <w:rPr>
                <w:sz w:val="22"/>
                <w:szCs w:val="22"/>
              </w:rPr>
              <w:t>алфлутоном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143,89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57,56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201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10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Фармаккуптура</w:t>
            </w:r>
            <w:proofErr w:type="spellEnd"/>
            <w:r w:rsidRPr="00084767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084767">
              <w:rPr>
                <w:sz w:val="22"/>
                <w:szCs w:val="22"/>
              </w:rPr>
              <w:t>глюкосатом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108,69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43,48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152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11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Фармаккуптура</w:t>
            </w:r>
            <w:proofErr w:type="spellEnd"/>
            <w:r w:rsidRPr="00084767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084767">
              <w:rPr>
                <w:sz w:val="22"/>
                <w:szCs w:val="22"/>
              </w:rPr>
              <w:t>сінартою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129,69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51,88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182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12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Фармаккуптура</w:t>
            </w:r>
            <w:proofErr w:type="spellEnd"/>
            <w:r w:rsidRPr="00084767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084767">
              <w:rPr>
                <w:sz w:val="22"/>
                <w:szCs w:val="22"/>
              </w:rPr>
              <w:t>діскус</w:t>
            </w:r>
            <w:proofErr w:type="spellEnd"/>
            <w:r w:rsidRPr="00084767">
              <w:rPr>
                <w:sz w:val="22"/>
                <w:szCs w:val="22"/>
              </w:rPr>
              <w:t xml:space="preserve"> </w:t>
            </w:r>
            <w:proofErr w:type="spellStart"/>
            <w:r w:rsidRPr="00084767">
              <w:rPr>
                <w:sz w:val="22"/>
                <w:szCs w:val="22"/>
              </w:rPr>
              <w:t>композитуом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193,19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77,28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270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13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Фармаккуптура</w:t>
            </w:r>
            <w:proofErr w:type="spellEnd"/>
            <w:r w:rsidRPr="00084767">
              <w:rPr>
                <w:sz w:val="22"/>
                <w:szCs w:val="22"/>
              </w:rPr>
              <w:t xml:space="preserve"> рефлексогенних зон з </w:t>
            </w:r>
            <w:proofErr w:type="spellStart"/>
            <w:r w:rsidRPr="00084767">
              <w:rPr>
                <w:sz w:val="22"/>
                <w:szCs w:val="22"/>
              </w:rPr>
              <w:t>цель</w:t>
            </w:r>
            <w:proofErr w:type="spellEnd"/>
            <w:r w:rsidRPr="00084767">
              <w:rPr>
                <w:sz w:val="22"/>
                <w:szCs w:val="22"/>
              </w:rPr>
              <w:t xml:space="preserve"> Т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193,06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77,22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270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14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ЛФК  на </w:t>
            </w:r>
            <w:proofErr w:type="spellStart"/>
            <w:r w:rsidRPr="00084767">
              <w:rPr>
                <w:sz w:val="22"/>
                <w:szCs w:val="22"/>
              </w:rPr>
              <w:t>профілакторі</w:t>
            </w:r>
            <w:proofErr w:type="spellEnd"/>
            <w:r w:rsidRPr="00084767">
              <w:rPr>
                <w:sz w:val="22"/>
                <w:szCs w:val="22"/>
              </w:rPr>
              <w:t xml:space="preserve"> </w:t>
            </w:r>
            <w:proofErr w:type="spellStart"/>
            <w:r w:rsidRPr="00084767">
              <w:rPr>
                <w:sz w:val="22"/>
                <w:szCs w:val="22"/>
              </w:rPr>
              <w:t>Євмінова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105,06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42,02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147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15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Електросон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105,06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42,02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147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16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Огляд лікаря офтальмолога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66,59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26,64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93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17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Видалення </w:t>
            </w:r>
            <w:proofErr w:type="spellStart"/>
            <w:r w:rsidRPr="00084767">
              <w:rPr>
                <w:sz w:val="22"/>
                <w:szCs w:val="22"/>
              </w:rPr>
              <w:t>стороніх</w:t>
            </w:r>
            <w:proofErr w:type="spellEnd"/>
            <w:r w:rsidRPr="00084767">
              <w:rPr>
                <w:sz w:val="22"/>
                <w:szCs w:val="22"/>
              </w:rPr>
              <w:t xml:space="preserve"> тіл з роговиці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80,84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32,34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18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Огляд очного дна з </w:t>
            </w:r>
            <w:proofErr w:type="spellStart"/>
            <w:r w:rsidRPr="00084767">
              <w:rPr>
                <w:sz w:val="22"/>
                <w:szCs w:val="22"/>
              </w:rPr>
              <w:t>мідрізом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98,23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39,29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138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19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Огляд отоларинголога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77,59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31,04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109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20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Масаж барабанної перетинки.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58,77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23,51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82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21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Введення лікарських препаратів методом </w:t>
            </w:r>
            <w:proofErr w:type="spellStart"/>
            <w:r w:rsidRPr="00084767">
              <w:rPr>
                <w:sz w:val="22"/>
                <w:szCs w:val="22"/>
              </w:rPr>
              <w:t>переміщення-кукушка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101,47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40,59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142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22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Вливання в гортань лікарських речовин.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107,61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43,04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23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Промивання лакун піднебінних мигдаликів  розчином антисептика.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125,00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50,00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175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24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Видалення сторонніх тіл з  вуха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59,15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23,66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25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Видалення сторонніх тіл  з  носа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59,15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23,66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26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Видалення сторонніх тіл  з  </w:t>
            </w:r>
            <w:proofErr w:type="spellStart"/>
            <w:r w:rsidRPr="00084767">
              <w:rPr>
                <w:sz w:val="22"/>
                <w:szCs w:val="22"/>
              </w:rPr>
              <w:lastRenderedPageBreak/>
              <w:t>миндаликів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lastRenderedPageBreak/>
              <w:t>59,15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23,66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lastRenderedPageBreak/>
              <w:t>27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Тампонада носа ( передня та задня ).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54,93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21,97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77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28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Видалення сірчаної пробки з зовнішнього слухового ходу.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132,65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53,06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186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29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Огляд акушер гінеколога первинний (огляд на кріслі)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136,78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54,71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191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30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Огляд акушер гінеколога без огляду на кріслі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60,22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24,09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84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31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ведення </w:t>
            </w:r>
            <w:proofErr w:type="spellStart"/>
            <w:r w:rsidRPr="00084767">
              <w:rPr>
                <w:sz w:val="22"/>
                <w:szCs w:val="22"/>
              </w:rPr>
              <w:t>ваітних</w:t>
            </w:r>
            <w:proofErr w:type="spellEnd"/>
            <w:r w:rsidRPr="00084767">
              <w:rPr>
                <w:sz w:val="22"/>
                <w:szCs w:val="22"/>
              </w:rPr>
              <w:t xml:space="preserve"> акушером-гінекологом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3555,39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1422,16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4978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32</w:t>
            </w:r>
          </w:p>
        </w:tc>
        <w:tc>
          <w:tcPr>
            <w:tcW w:w="3218" w:type="dxa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постановка ВМК акушером гінекологом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150,59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60,24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211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33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 зняття післяопераційних швів акушером гінекологом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113,68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45,47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159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34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Біопсія шийки матки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436,76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174,70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611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35</w:t>
            </w:r>
          </w:p>
        </w:tc>
        <w:tc>
          <w:tcPr>
            <w:tcW w:w="3218" w:type="dxa"/>
            <w:vAlign w:val="center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Аспірат </w:t>
            </w:r>
            <w:proofErr w:type="spellStart"/>
            <w:r w:rsidRPr="00084767">
              <w:rPr>
                <w:sz w:val="22"/>
                <w:szCs w:val="22"/>
              </w:rPr>
              <w:t>-біопсія</w:t>
            </w:r>
            <w:proofErr w:type="spellEnd"/>
            <w:r w:rsidRPr="00084767">
              <w:rPr>
                <w:sz w:val="22"/>
                <w:szCs w:val="22"/>
              </w:rPr>
              <w:t xml:space="preserve"> </w:t>
            </w:r>
            <w:proofErr w:type="spellStart"/>
            <w:r w:rsidRPr="00084767">
              <w:rPr>
                <w:sz w:val="22"/>
                <w:szCs w:val="22"/>
              </w:rPr>
              <w:t>ендометрія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436,76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174,70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611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36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Огляд лікаря хірурга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85,31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34,12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119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37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розкриття абсцесу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557,64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223,06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781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38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висічення ліпоми і атероми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577,92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231,17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809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39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перев</w:t>
            </w:r>
            <w:proofErr w:type="spellEnd"/>
            <w:r w:rsidRPr="00084767">
              <w:rPr>
                <w:sz w:val="22"/>
                <w:szCs w:val="22"/>
              </w:rPr>
              <w:t>"</w:t>
            </w:r>
            <w:proofErr w:type="spellStart"/>
            <w:r w:rsidRPr="00084767">
              <w:rPr>
                <w:sz w:val="22"/>
                <w:szCs w:val="22"/>
              </w:rPr>
              <w:t>язка</w:t>
            </w:r>
            <w:proofErr w:type="spellEnd"/>
            <w:r w:rsidRPr="00084767">
              <w:rPr>
                <w:sz w:val="22"/>
                <w:szCs w:val="22"/>
              </w:rPr>
              <w:t xml:space="preserve"> кисті-пальця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117,67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47,07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165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40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видалення папіломи,бородавки методом  електрокоагуляції з застосуванням шовного матеріалу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352,74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141,10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494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41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видалення папіломи,бородавки методом  електрокоагуляції без застосування шовного матеріалу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199,11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79,64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279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42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видалення нігтя що вростає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281,75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112,70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394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43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Гістологічне дослідження видалених тканин під час хірургічної операції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328,89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131,56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460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44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перев</w:t>
            </w:r>
            <w:proofErr w:type="spellEnd"/>
            <w:r w:rsidRPr="00084767">
              <w:rPr>
                <w:sz w:val="22"/>
                <w:szCs w:val="22"/>
              </w:rPr>
              <w:t>"</w:t>
            </w:r>
            <w:proofErr w:type="spellStart"/>
            <w:r w:rsidRPr="00084767">
              <w:rPr>
                <w:sz w:val="22"/>
                <w:szCs w:val="22"/>
              </w:rPr>
              <w:t>язка</w:t>
            </w:r>
            <w:proofErr w:type="spellEnd"/>
            <w:r w:rsidRPr="00084767">
              <w:rPr>
                <w:sz w:val="22"/>
                <w:szCs w:val="22"/>
              </w:rPr>
              <w:t xml:space="preserve"> стопи ( колінного </w:t>
            </w:r>
            <w:proofErr w:type="spellStart"/>
            <w:r w:rsidRPr="00084767">
              <w:rPr>
                <w:sz w:val="22"/>
                <w:szCs w:val="22"/>
              </w:rPr>
              <w:t>сустава</w:t>
            </w:r>
            <w:proofErr w:type="spellEnd"/>
            <w:r w:rsidRPr="00084767">
              <w:rPr>
                <w:sz w:val="22"/>
                <w:szCs w:val="22"/>
              </w:rPr>
              <w:t>,гомілки)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146,17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58,47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205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45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післяопераційна </w:t>
            </w:r>
            <w:proofErr w:type="spellStart"/>
            <w:r w:rsidRPr="00084767">
              <w:rPr>
                <w:sz w:val="22"/>
                <w:szCs w:val="22"/>
              </w:rPr>
              <w:t>перев</w:t>
            </w:r>
            <w:proofErr w:type="spellEnd"/>
            <w:r w:rsidRPr="00084767">
              <w:rPr>
                <w:sz w:val="22"/>
                <w:szCs w:val="22"/>
              </w:rPr>
              <w:t>"</w:t>
            </w:r>
            <w:proofErr w:type="spellStart"/>
            <w:r w:rsidRPr="00084767">
              <w:rPr>
                <w:sz w:val="22"/>
                <w:szCs w:val="22"/>
              </w:rPr>
              <w:t>язка</w:t>
            </w:r>
            <w:proofErr w:type="spellEnd"/>
            <w:r w:rsidRPr="00084767">
              <w:rPr>
                <w:sz w:val="22"/>
                <w:szCs w:val="22"/>
              </w:rPr>
              <w:t>, обробка швів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136,43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54,57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191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46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УЗД передміхурової залози  і сечового міхура з визначенням залишкової сечі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118,52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47,41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166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47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УЗД </w:t>
            </w:r>
            <w:proofErr w:type="spellStart"/>
            <w:r w:rsidRPr="00084767">
              <w:rPr>
                <w:sz w:val="22"/>
                <w:szCs w:val="22"/>
              </w:rPr>
              <w:t>нирки-</w:t>
            </w:r>
            <w:proofErr w:type="spellEnd"/>
            <w:r w:rsidRPr="00084767">
              <w:rPr>
                <w:sz w:val="22"/>
                <w:szCs w:val="22"/>
              </w:rPr>
              <w:t xml:space="preserve"> сечовий міхур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110,12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44,05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154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48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УЗД органів черевної порожнини і нирок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149,85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59,94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210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49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УЗД щитовидної залози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89,45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35,78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125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50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УЗД нирок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89,50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35,80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125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51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УЗД органів калитки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89,81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35,92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126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52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УЗД молочних залоз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132,71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53,08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186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53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УЗД лімфатичних вузлів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68,04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27,22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95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54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УЗД м"яких тканин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68,40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27,36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96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55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УЗД органів малого тазу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136,74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54,70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191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56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Вартість перебування на денному стаціонарі (</w:t>
            </w:r>
            <w:proofErr w:type="spellStart"/>
            <w:r w:rsidRPr="00084767">
              <w:rPr>
                <w:sz w:val="22"/>
                <w:szCs w:val="22"/>
              </w:rPr>
              <w:t>дез</w:t>
            </w:r>
            <w:proofErr w:type="spellEnd"/>
            <w:r w:rsidRPr="00084767">
              <w:rPr>
                <w:sz w:val="22"/>
                <w:szCs w:val="22"/>
              </w:rPr>
              <w:t xml:space="preserve"> засоби, без вартості ліків)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131,97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52,79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185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57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Медикаментозний електрофорез отоларингологічний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49,31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19,72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69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58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Медикаментозний електрофорез 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48,59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19,44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68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59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Д"</w:t>
            </w:r>
            <w:proofErr w:type="spellStart"/>
            <w:r w:rsidRPr="00084767">
              <w:rPr>
                <w:sz w:val="22"/>
                <w:szCs w:val="22"/>
              </w:rPr>
              <w:t>арсонвалізація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44,28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17,71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62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60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СВЧ терапія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32,71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13,08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46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61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Магнітотерапія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42,69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17,08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lastRenderedPageBreak/>
              <w:t>62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Ультразвук 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39,21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15,68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63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Інгаляції 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56,63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22,65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79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64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Аплікації </w:t>
            </w:r>
            <w:proofErr w:type="spellStart"/>
            <w:r w:rsidRPr="00084767">
              <w:rPr>
                <w:sz w:val="22"/>
                <w:szCs w:val="22"/>
              </w:rPr>
              <w:t>парафіно</w:t>
            </w:r>
            <w:proofErr w:type="spellEnd"/>
            <w:r w:rsidRPr="00084767">
              <w:rPr>
                <w:sz w:val="22"/>
                <w:szCs w:val="22"/>
              </w:rPr>
              <w:t xml:space="preserve"> озокеритові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64,82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25,93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91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65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Лазеротерапія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32,45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12,98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66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Ліжко </w:t>
            </w:r>
            <w:proofErr w:type="spellStart"/>
            <w:r w:rsidRPr="00084767">
              <w:rPr>
                <w:sz w:val="22"/>
                <w:szCs w:val="22"/>
              </w:rPr>
              <w:t>Нуга-Бест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99,69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39,88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67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Тубус кварц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20,77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8,31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29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68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КВЧ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20,77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8,31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29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69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Аплікатор</w:t>
            </w:r>
            <w:proofErr w:type="spellEnd"/>
            <w:r w:rsidRPr="00084767">
              <w:rPr>
                <w:sz w:val="22"/>
                <w:szCs w:val="22"/>
              </w:rPr>
              <w:t xml:space="preserve"> </w:t>
            </w:r>
            <w:proofErr w:type="spellStart"/>
            <w:r w:rsidRPr="00084767">
              <w:rPr>
                <w:sz w:val="22"/>
                <w:szCs w:val="22"/>
              </w:rPr>
              <w:t>Ляпко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40,74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16,30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57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70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Загальний аналіз крові з формулою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73,26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29,30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71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Загальний аналіз сечі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27,73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11,09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39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72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Дослідження калу на яйця глист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35,69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14,28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73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Аналіз виділень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43,14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17,26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74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Аналіз крові на цукор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38,14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15,26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75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Аналіз крові на білірубін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33,29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13,32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47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76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Глюкозо-толерантний тест для вагітних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62,92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25,17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88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77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Аналіз крові на сечовину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23,57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9,43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78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Аналіз крові на загальний білок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28,55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11,42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79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Аналіз крові на </w:t>
            </w:r>
            <w:proofErr w:type="spellStart"/>
            <w:r w:rsidRPr="00084767">
              <w:rPr>
                <w:sz w:val="22"/>
                <w:szCs w:val="22"/>
              </w:rPr>
              <w:t>креатинін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35,72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14,29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80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Протромбіновий</w:t>
            </w:r>
            <w:proofErr w:type="spellEnd"/>
            <w:r w:rsidRPr="00084767">
              <w:rPr>
                <w:sz w:val="22"/>
                <w:szCs w:val="22"/>
              </w:rPr>
              <w:t xml:space="preserve"> індекс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43,18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17,27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81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Діастаза сечі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111,17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44,47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156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82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Визначення кількості тромбоцитів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36,41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14,56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83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Аналіз сечі на вміст глюкози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35,08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14,03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49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84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Аналіз сечі на ацетон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25,06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10,02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85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Визначення жовтих пігментів сечі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29,61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11,84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86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Проба за Нечипоренко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17,51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7,00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87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Загальний аналіз калу (</w:t>
            </w:r>
            <w:proofErr w:type="spellStart"/>
            <w:r w:rsidRPr="00084767">
              <w:rPr>
                <w:sz w:val="22"/>
                <w:szCs w:val="22"/>
              </w:rPr>
              <w:t>копрограма</w:t>
            </w:r>
            <w:proofErr w:type="spellEnd"/>
            <w:r w:rsidRPr="00084767">
              <w:rPr>
                <w:sz w:val="22"/>
                <w:szCs w:val="22"/>
              </w:rPr>
              <w:t>)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44,97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17,99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88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Аналіз калу на ентеробіоз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26,05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10,42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36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89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Визначення прихованої крові у калі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31,60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12,64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44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90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Коаголуграма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38,68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15,47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54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91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ЕКГ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64,66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25,86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91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92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Цитологічне дослідження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50,57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20,23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93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RW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45,70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18,28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64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94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Бакпосев</w:t>
            </w:r>
            <w:proofErr w:type="spellEnd"/>
            <w:r w:rsidRPr="00084767">
              <w:rPr>
                <w:sz w:val="22"/>
                <w:szCs w:val="22"/>
              </w:rPr>
              <w:t xml:space="preserve"> з </w:t>
            </w:r>
            <w:proofErr w:type="spellStart"/>
            <w:r w:rsidRPr="00084767">
              <w:rPr>
                <w:sz w:val="22"/>
                <w:szCs w:val="22"/>
              </w:rPr>
              <w:t>зеву</w:t>
            </w:r>
            <w:proofErr w:type="spellEnd"/>
            <w:r w:rsidRPr="00084767">
              <w:rPr>
                <w:sz w:val="22"/>
                <w:szCs w:val="22"/>
              </w:rPr>
              <w:t xml:space="preserve"> та носу на </w:t>
            </w:r>
            <w:proofErr w:type="spellStart"/>
            <w:r w:rsidRPr="00084767">
              <w:rPr>
                <w:sz w:val="22"/>
                <w:szCs w:val="22"/>
              </w:rPr>
              <w:t>стафілакок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109,61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43,84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95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Кишечна</w:t>
            </w:r>
            <w:proofErr w:type="spellEnd"/>
            <w:r w:rsidRPr="00084767">
              <w:rPr>
                <w:sz w:val="22"/>
                <w:szCs w:val="22"/>
              </w:rPr>
              <w:t xml:space="preserve"> флора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180,89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72,36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253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96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Бакпосев</w:t>
            </w:r>
            <w:proofErr w:type="spellEnd"/>
            <w:r w:rsidRPr="00084767">
              <w:rPr>
                <w:sz w:val="22"/>
                <w:szCs w:val="22"/>
              </w:rPr>
              <w:t xml:space="preserve"> сечі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180,89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72,36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253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97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Вірусний </w:t>
            </w:r>
            <w:proofErr w:type="spellStart"/>
            <w:r w:rsidRPr="00084767">
              <w:rPr>
                <w:sz w:val="22"/>
                <w:szCs w:val="22"/>
              </w:rPr>
              <w:t>гепатіт</w:t>
            </w:r>
            <w:proofErr w:type="spellEnd"/>
            <w:r w:rsidRPr="00084767">
              <w:rPr>
                <w:sz w:val="22"/>
                <w:szCs w:val="22"/>
              </w:rPr>
              <w:t xml:space="preserve"> </w:t>
            </w:r>
            <w:proofErr w:type="spellStart"/>
            <w:r w:rsidRPr="00084767">
              <w:rPr>
                <w:sz w:val="22"/>
                <w:szCs w:val="22"/>
              </w:rPr>
              <w:t>HBsAg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92,61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37,04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130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98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Антитіла </w:t>
            </w:r>
            <w:proofErr w:type="spellStart"/>
            <w:r w:rsidRPr="00084767">
              <w:rPr>
                <w:sz w:val="22"/>
                <w:szCs w:val="22"/>
              </w:rPr>
              <w:t>IgG</w:t>
            </w:r>
            <w:proofErr w:type="spellEnd"/>
            <w:r w:rsidRPr="00084767">
              <w:rPr>
                <w:sz w:val="22"/>
                <w:szCs w:val="22"/>
              </w:rPr>
              <w:t xml:space="preserve">  до </w:t>
            </w:r>
            <w:proofErr w:type="spellStart"/>
            <w:r w:rsidRPr="00084767">
              <w:rPr>
                <w:sz w:val="22"/>
                <w:szCs w:val="22"/>
              </w:rPr>
              <w:t>Hbcor</w:t>
            </w:r>
            <w:proofErr w:type="spellEnd"/>
            <w:r w:rsidRPr="00084767">
              <w:rPr>
                <w:sz w:val="22"/>
                <w:szCs w:val="22"/>
              </w:rPr>
              <w:t xml:space="preserve"> </w:t>
            </w:r>
            <w:proofErr w:type="spellStart"/>
            <w:r w:rsidRPr="00084767">
              <w:rPr>
                <w:sz w:val="22"/>
                <w:szCs w:val="22"/>
              </w:rPr>
              <w:t>Ag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100,77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40,31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99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Антитіла </w:t>
            </w:r>
            <w:proofErr w:type="spellStart"/>
            <w:r w:rsidRPr="00084767">
              <w:rPr>
                <w:sz w:val="22"/>
                <w:szCs w:val="22"/>
              </w:rPr>
              <w:t>IgМ</w:t>
            </w:r>
            <w:proofErr w:type="spellEnd"/>
            <w:r w:rsidRPr="00084767">
              <w:rPr>
                <w:sz w:val="22"/>
                <w:szCs w:val="22"/>
              </w:rPr>
              <w:t xml:space="preserve"> до </w:t>
            </w:r>
            <w:proofErr w:type="spellStart"/>
            <w:r w:rsidRPr="00084767">
              <w:rPr>
                <w:sz w:val="22"/>
                <w:szCs w:val="22"/>
              </w:rPr>
              <w:t>Hbcor</w:t>
            </w:r>
            <w:proofErr w:type="spellEnd"/>
            <w:r w:rsidRPr="00084767">
              <w:rPr>
                <w:sz w:val="22"/>
                <w:szCs w:val="22"/>
              </w:rPr>
              <w:t xml:space="preserve"> </w:t>
            </w:r>
            <w:proofErr w:type="spellStart"/>
            <w:r w:rsidRPr="00084767">
              <w:rPr>
                <w:sz w:val="22"/>
                <w:szCs w:val="22"/>
              </w:rPr>
              <w:t>Ag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100,77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40,31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141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100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proofErr w:type="spellStart"/>
            <w:r w:rsidRPr="00084767">
              <w:rPr>
                <w:sz w:val="22"/>
                <w:szCs w:val="22"/>
              </w:rPr>
              <w:t>HBeAg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110,71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44,28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155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101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Антитіла </w:t>
            </w:r>
            <w:proofErr w:type="spellStart"/>
            <w:r w:rsidRPr="00084767">
              <w:rPr>
                <w:sz w:val="22"/>
                <w:szCs w:val="22"/>
              </w:rPr>
              <w:t>IgG</w:t>
            </w:r>
            <w:proofErr w:type="spellEnd"/>
            <w:r w:rsidRPr="00084767">
              <w:rPr>
                <w:sz w:val="22"/>
                <w:szCs w:val="22"/>
              </w:rPr>
              <w:t xml:space="preserve">  до </w:t>
            </w:r>
            <w:proofErr w:type="spellStart"/>
            <w:r w:rsidRPr="00084767">
              <w:rPr>
                <w:sz w:val="22"/>
                <w:szCs w:val="22"/>
              </w:rPr>
              <w:t>Hbе</w:t>
            </w:r>
            <w:proofErr w:type="spellEnd"/>
            <w:r w:rsidRPr="00084767">
              <w:rPr>
                <w:sz w:val="22"/>
                <w:szCs w:val="22"/>
              </w:rPr>
              <w:t xml:space="preserve"> </w:t>
            </w:r>
            <w:proofErr w:type="spellStart"/>
            <w:r w:rsidRPr="00084767">
              <w:rPr>
                <w:sz w:val="22"/>
                <w:szCs w:val="22"/>
              </w:rPr>
              <w:t>Ag</w:t>
            </w:r>
            <w:proofErr w:type="spellEnd"/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117,37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46,95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164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102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Антитіла </w:t>
            </w:r>
            <w:proofErr w:type="spellStart"/>
            <w:r w:rsidRPr="00084767">
              <w:rPr>
                <w:sz w:val="22"/>
                <w:szCs w:val="22"/>
              </w:rPr>
              <w:t>IgM</w:t>
            </w:r>
            <w:proofErr w:type="spellEnd"/>
            <w:r w:rsidRPr="00084767">
              <w:rPr>
                <w:sz w:val="22"/>
                <w:szCs w:val="22"/>
              </w:rPr>
              <w:t xml:space="preserve">  до  HCV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101,25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40,50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142</w:t>
            </w:r>
          </w:p>
        </w:tc>
      </w:tr>
      <w:tr w:rsidR="00084767" w:rsidTr="00084767">
        <w:tc>
          <w:tcPr>
            <w:tcW w:w="576" w:type="dxa"/>
            <w:vAlign w:val="center"/>
          </w:tcPr>
          <w:p w:rsidR="00084767" w:rsidRPr="00084767" w:rsidRDefault="00084767" w:rsidP="00084767">
            <w:pPr>
              <w:jc w:val="center"/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>103</w:t>
            </w:r>
          </w:p>
        </w:tc>
        <w:tc>
          <w:tcPr>
            <w:tcW w:w="3218" w:type="dxa"/>
            <w:vAlign w:val="bottom"/>
          </w:tcPr>
          <w:p w:rsidR="00084767" w:rsidRPr="00084767" w:rsidRDefault="00084767" w:rsidP="00084767">
            <w:pPr>
              <w:rPr>
                <w:sz w:val="22"/>
                <w:szCs w:val="22"/>
              </w:rPr>
            </w:pPr>
            <w:r w:rsidRPr="00084767">
              <w:rPr>
                <w:sz w:val="22"/>
                <w:szCs w:val="22"/>
              </w:rPr>
              <w:t xml:space="preserve">Антитіла </w:t>
            </w:r>
            <w:proofErr w:type="spellStart"/>
            <w:r w:rsidRPr="00084767">
              <w:rPr>
                <w:sz w:val="22"/>
                <w:szCs w:val="22"/>
              </w:rPr>
              <w:t>Ig</w:t>
            </w:r>
            <w:proofErr w:type="spellEnd"/>
            <w:r w:rsidRPr="00084767">
              <w:rPr>
                <w:sz w:val="22"/>
                <w:szCs w:val="22"/>
              </w:rPr>
              <w:t xml:space="preserve"> G   до HCV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92,61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37,04</w:t>
            </w:r>
          </w:p>
        </w:tc>
        <w:tc>
          <w:tcPr>
            <w:tcW w:w="1971" w:type="dxa"/>
            <w:vAlign w:val="center"/>
          </w:tcPr>
          <w:p w:rsidR="00084767" w:rsidRPr="00084767" w:rsidRDefault="00084767" w:rsidP="00084767">
            <w:pPr>
              <w:jc w:val="center"/>
              <w:rPr>
                <w:bCs/>
                <w:sz w:val="22"/>
                <w:szCs w:val="22"/>
              </w:rPr>
            </w:pPr>
            <w:r w:rsidRPr="00084767">
              <w:rPr>
                <w:bCs/>
                <w:sz w:val="22"/>
                <w:szCs w:val="22"/>
              </w:rPr>
              <w:t>130</w:t>
            </w:r>
          </w:p>
        </w:tc>
      </w:tr>
    </w:tbl>
    <w:p w:rsidR="008F1128" w:rsidRDefault="008F1128" w:rsidP="009C66CC">
      <w:pPr>
        <w:rPr>
          <w:b/>
        </w:rPr>
      </w:pPr>
    </w:p>
    <w:p w:rsidR="00084767" w:rsidRDefault="00084767" w:rsidP="009C66CC">
      <w:pPr>
        <w:rPr>
          <w:b/>
        </w:rPr>
      </w:pPr>
    </w:p>
    <w:p w:rsidR="009C66CC" w:rsidRDefault="009C66CC" w:rsidP="009C66CC">
      <w:pPr>
        <w:rPr>
          <w:b/>
        </w:rPr>
      </w:pPr>
    </w:p>
    <w:p w:rsidR="009C66CC" w:rsidRDefault="009C66CC" w:rsidP="009C66CC">
      <w:r>
        <w:rPr>
          <w:b/>
        </w:rPr>
        <w:t xml:space="preserve">Секретар виконавчого комітету                             </w:t>
      </w:r>
      <w:r>
        <w:rPr>
          <w:b/>
        </w:rPr>
        <w:tab/>
      </w:r>
      <w:r>
        <w:rPr>
          <w:b/>
        </w:rPr>
        <w:tab/>
        <w:t xml:space="preserve">               Т.В. Петровська</w:t>
      </w:r>
    </w:p>
    <w:p w:rsidR="009C66CC" w:rsidRPr="00853A56" w:rsidRDefault="009C66CC" w:rsidP="009C66CC"/>
    <w:p w:rsidR="009C66CC" w:rsidRDefault="009C66CC" w:rsidP="009C66CC">
      <w:pPr>
        <w:tabs>
          <w:tab w:val="left" w:pos="8520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ab/>
      </w:r>
    </w:p>
    <w:p w:rsidR="009C66CC" w:rsidRDefault="009C66CC" w:rsidP="009C66CC">
      <w:pPr>
        <w:rPr>
          <w:b/>
          <w:sz w:val="16"/>
          <w:szCs w:val="16"/>
        </w:rPr>
      </w:pPr>
    </w:p>
    <w:p w:rsidR="00D3435E" w:rsidRDefault="00D3435E" w:rsidP="00570ACC">
      <w:pPr>
        <w:jc w:val="both"/>
        <w:rPr>
          <w:b/>
          <w:sz w:val="28"/>
          <w:szCs w:val="28"/>
        </w:rPr>
      </w:pPr>
    </w:p>
    <w:p w:rsidR="00D3435E" w:rsidRDefault="00D3435E" w:rsidP="00570ACC">
      <w:pPr>
        <w:jc w:val="both"/>
        <w:rPr>
          <w:b/>
          <w:sz w:val="28"/>
          <w:szCs w:val="28"/>
        </w:rPr>
      </w:pPr>
    </w:p>
    <w:p w:rsidR="00084767" w:rsidRDefault="00084767" w:rsidP="009C66CC">
      <w:pPr>
        <w:ind w:left="6521"/>
      </w:pPr>
    </w:p>
    <w:p w:rsidR="009C66CC" w:rsidRDefault="009C66CC" w:rsidP="009C66CC">
      <w:pPr>
        <w:ind w:left="6521"/>
      </w:pPr>
      <w:r>
        <w:lastRenderedPageBreak/>
        <w:t>Додаток 2</w:t>
      </w:r>
    </w:p>
    <w:p w:rsidR="009C66CC" w:rsidRPr="002B3F5D" w:rsidRDefault="009C66CC" w:rsidP="009C66CC">
      <w:pPr>
        <w:ind w:left="6521"/>
      </w:pPr>
      <w:r w:rsidRPr="002B3F5D">
        <w:t xml:space="preserve">до рішення виконавчого комітету Новопетрівської сільської ради  </w:t>
      </w:r>
    </w:p>
    <w:p w:rsidR="009C66CC" w:rsidRDefault="009C66CC" w:rsidP="009C66CC">
      <w:pPr>
        <w:ind w:left="6521"/>
        <w:jc w:val="both"/>
      </w:pPr>
      <w:r>
        <w:t xml:space="preserve">03.06.2020 року № </w:t>
      </w:r>
      <w:r w:rsidR="007B7893">
        <w:t>134</w:t>
      </w:r>
    </w:p>
    <w:p w:rsidR="004809B9" w:rsidRDefault="004809B9" w:rsidP="009C66CC">
      <w:pPr>
        <w:ind w:left="6521"/>
        <w:jc w:val="both"/>
        <w:rPr>
          <w:b/>
          <w:sz w:val="28"/>
          <w:szCs w:val="28"/>
        </w:rPr>
      </w:pPr>
    </w:p>
    <w:p w:rsidR="009C66CC" w:rsidRDefault="009C66CC" w:rsidP="00570ACC">
      <w:pPr>
        <w:jc w:val="both"/>
        <w:rPr>
          <w:b/>
          <w:sz w:val="28"/>
          <w:szCs w:val="28"/>
        </w:rPr>
      </w:pPr>
    </w:p>
    <w:p w:rsidR="009C66CC" w:rsidRPr="006B2582" w:rsidRDefault="004809B9" w:rsidP="004809B9">
      <w:pPr>
        <w:jc w:val="center"/>
        <w:rPr>
          <w:b/>
        </w:rPr>
      </w:pPr>
      <w:r w:rsidRPr="006B2582">
        <w:rPr>
          <w:b/>
          <w:bCs/>
        </w:rPr>
        <w:t xml:space="preserve">Тарифи на платні стоматологічні послуги, які надаються  Комунальним  підприємством Новопетрівської </w:t>
      </w:r>
      <w:proofErr w:type="spellStart"/>
      <w:r w:rsidRPr="006B2582">
        <w:rPr>
          <w:b/>
          <w:bCs/>
        </w:rPr>
        <w:t>сілської</w:t>
      </w:r>
      <w:proofErr w:type="spellEnd"/>
      <w:r w:rsidRPr="006B2582">
        <w:rPr>
          <w:b/>
          <w:bCs/>
        </w:rPr>
        <w:t xml:space="preserve"> ради "</w:t>
      </w:r>
      <w:proofErr w:type="spellStart"/>
      <w:r w:rsidRPr="006B2582">
        <w:rPr>
          <w:b/>
          <w:bCs/>
        </w:rPr>
        <w:t>Новопетрівський</w:t>
      </w:r>
      <w:proofErr w:type="spellEnd"/>
      <w:r w:rsidRPr="006B2582">
        <w:rPr>
          <w:b/>
          <w:bCs/>
        </w:rPr>
        <w:t xml:space="preserve"> медичний консультативно-діагностичний центр"станом на 01.06.2020</w:t>
      </w:r>
      <w:r w:rsidR="006B2582" w:rsidRPr="006B2582">
        <w:rPr>
          <w:b/>
          <w:bCs/>
        </w:rPr>
        <w:t xml:space="preserve"> </w:t>
      </w:r>
      <w:r w:rsidRPr="006B2582">
        <w:rPr>
          <w:b/>
          <w:bCs/>
        </w:rPr>
        <w:t>р.</w:t>
      </w:r>
    </w:p>
    <w:p w:rsidR="004809B9" w:rsidRDefault="004809B9" w:rsidP="00570ACC">
      <w:pPr>
        <w:jc w:val="both"/>
        <w:rPr>
          <w:b/>
          <w:sz w:val="28"/>
          <w:szCs w:val="28"/>
        </w:rPr>
      </w:pPr>
    </w:p>
    <w:tbl>
      <w:tblPr>
        <w:tblStyle w:val="a6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1701"/>
        <w:gridCol w:w="1751"/>
        <w:gridCol w:w="1651"/>
      </w:tblGrid>
      <w:tr w:rsidR="004809B9" w:rsidRPr="00647BE2" w:rsidTr="008F1128">
        <w:trPr>
          <w:trHeight w:val="765"/>
        </w:trPr>
        <w:tc>
          <w:tcPr>
            <w:tcW w:w="851" w:type="dxa"/>
            <w:hideMark/>
          </w:tcPr>
          <w:p w:rsidR="004809B9" w:rsidRPr="00647BE2" w:rsidRDefault="004809B9" w:rsidP="00647BE2">
            <w:pPr>
              <w:jc w:val="center"/>
              <w:rPr>
                <w:b/>
                <w:sz w:val="22"/>
                <w:szCs w:val="22"/>
              </w:rPr>
            </w:pPr>
            <w:r w:rsidRPr="00647BE2">
              <w:rPr>
                <w:b/>
                <w:sz w:val="22"/>
                <w:szCs w:val="22"/>
              </w:rPr>
              <w:t xml:space="preserve">Код </w:t>
            </w:r>
            <w:proofErr w:type="spellStart"/>
            <w:r w:rsidRPr="00647BE2">
              <w:rPr>
                <w:b/>
                <w:sz w:val="22"/>
                <w:szCs w:val="22"/>
              </w:rPr>
              <w:t>послу</w:t>
            </w:r>
            <w:r w:rsidR="00647BE2" w:rsidRPr="00647BE2">
              <w:rPr>
                <w:b/>
                <w:sz w:val="22"/>
                <w:szCs w:val="22"/>
              </w:rPr>
              <w:t>-</w:t>
            </w:r>
            <w:r w:rsidRPr="00647BE2">
              <w:rPr>
                <w:b/>
                <w:sz w:val="22"/>
                <w:szCs w:val="22"/>
              </w:rPr>
              <w:t>ги</w:t>
            </w:r>
            <w:proofErr w:type="spellEnd"/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b/>
                <w:sz w:val="22"/>
                <w:szCs w:val="22"/>
              </w:rPr>
            </w:pPr>
            <w:r w:rsidRPr="00647BE2">
              <w:rPr>
                <w:b/>
                <w:sz w:val="22"/>
                <w:szCs w:val="22"/>
              </w:rPr>
              <w:t>Назва послуги</w:t>
            </w:r>
          </w:p>
        </w:tc>
        <w:tc>
          <w:tcPr>
            <w:tcW w:w="1701" w:type="dxa"/>
            <w:hideMark/>
          </w:tcPr>
          <w:p w:rsidR="004809B9" w:rsidRPr="00647BE2" w:rsidRDefault="004809B9" w:rsidP="00647BE2">
            <w:pPr>
              <w:jc w:val="center"/>
              <w:rPr>
                <w:b/>
                <w:sz w:val="22"/>
                <w:szCs w:val="22"/>
              </w:rPr>
            </w:pPr>
            <w:r w:rsidRPr="00647BE2">
              <w:rPr>
                <w:b/>
                <w:sz w:val="22"/>
                <w:szCs w:val="22"/>
              </w:rPr>
              <w:t>Собівартість послуги</w:t>
            </w:r>
          </w:p>
        </w:tc>
        <w:tc>
          <w:tcPr>
            <w:tcW w:w="1751" w:type="dxa"/>
            <w:hideMark/>
          </w:tcPr>
          <w:p w:rsidR="004809B9" w:rsidRPr="00647BE2" w:rsidRDefault="004809B9" w:rsidP="00647BE2">
            <w:pPr>
              <w:jc w:val="center"/>
              <w:rPr>
                <w:b/>
                <w:sz w:val="22"/>
                <w:szCs w:val="22"/>
              </w:rPr>
            </w:pPr>
            <w:r w:rsidRPr="00647BE2">
              <w:rPr>
                <w:b/>
                <w:sz w:val="22"/>
                <w:szCs w:val="22"/>
              </w:rPr>
              <w:t>Рентабельність 40%</w:t>
            </w:r>
          </w:p>
        </w:tc>
        <w:tc>
          <w:tcPr>
            <w:tcW w:w="1651" w:type="dxa"/>
            <w:hideMark/>
          </w:tcPr>
          <w:p w:rsidR="004809B9" w:rsidRPr="00647BE2" w:rsidRDefault="004809B9" w:rsidP="00647BE2">
            <w:pPr>
              <w:jc w:val="center"/>
              <w:rPr>
                <w:b/>
                <w:sz w:val="22"/>
                <w:szCs w:val="22"/>
              </w:rPr>
            </w:pPr>
            <w:r w:rsidRPr="00647BE2">
              <w:rPr>
                <w:b/>
                <w:sz w:val="22"/>
                <w:szCs w:val="22"/>
              </w:rPr>
              <w:t>Вартість послуги.</w:t>
            </w:r>
          </w:p>
        </w:tc>
      </w:tr>
      <w:tr w:rsidR="004809B9" w:rsidRPr="00647BE2" w:rsidTr="008F1128">
        <w:trPr>
          <w:trHeight w:val="151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Амбулаторна карта пацієнта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15,83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6,33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22</w:t>
            </w:r>
          </w:p>
        </w:tc>
      </w:tr>
      <w:tr w:rsidR="004809B9" w:rsidRPr="00647BE2" w:rsidTr="008F1128">
        <w:trPr>
          <w:trHeight w:val="311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Вартість одноразового матеріалу при одному відвідуванні</w:t>
            </w:r>
          </w:p>
        </w:tc>
        <w:tc>
          <w:tcPr>
            <w:tcW w:w="170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14,84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15</w:t>
            </w:r>
          </w:p>
        </w:tc>
      </w:tr>
      <w:tr w:rsidR="004809B9" w:rsidRPr="00647BE2" w:rsidTr="008F1128">
        <w:trPr>
          <w:trHeight w:val="220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Первинний огляд хворого</w:t>
            </w:r>
          </w:p>
        </w:tc>
        <w:tc>
          <w:tcPr>
            <w:tcW w:w="170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25,77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10,31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36</w:t>
            </w:r>
          </w:p>
        </w:tc>
      </w:tr>
      <w:tr w:rsidR="004809B9" w:rsidRPr="00647BE2" w:rsidTr="008F1128">
        <w:trPr>
          <w:trHeight w:val="237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7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Знеболювання провідникове (</w:t>
            </w:r>
            <w:proofErr w:type="spellStart"/>
            <w:r w:rsidRPr="00647BE2">
              <w:rPr>
                <w:sz w:val="22"/>
                <w:szCs w:val="22"/>
              </w:rPr>
              <w:t>убістезин</w:t>
            </w:r>
            <w:proofErr w:type="spellEnd"/>
            <w:r w:rsidRPr="00647BE2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50,58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20,23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71</w:t>
            </w:r>
          </w:p>
        </w:tc>
      </w:tr>
      <w:tr w:rsidR="004809B9" w:rsidRPr="00647BE2" w:rsidTr="008F1128">
        <w:trPr>
          <w:trHeight w:val="128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8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Знеболювання інфільтраційне(</w:t>
            </w:r>
            <w:proofErr w:type="spellStart"/>
            <w:r w:rsidRPr="00647BE2">
              <w:rPr>
                <w:sz w:val="22"/>
                <w:szCs w:val="22"/>
              </w:rPr>
              <w:t>убістезин</w:t>
            </w:r>
            <w:proofErr w:type="spellEnd"/>
            <w:r w:rsidRPr="00647BE2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38,73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15,49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54</w:t>
            </w:r>
          </w:p>
        </w:tc>
      </w:tr>
      <w:tr w:rsidR="004809B9" w:rsidRPr="00647BE2" w:rsidTr="008F1128">
        <w:trPr>
          <w:trHeight w:val="70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9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Аплікаційна анестезія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18,16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7,26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25</w:t>
            </w:r>
          </w:p>
        </w:tc>
      </w:tr>
      <w:tr w:rsidR="004809B9" w:rsidRPr="00647BE2" w:rsidTr="008F1128">
        <w:trPr>
          <w:trHeight w:val="164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11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Аналіз панорамної рентгенограми 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29,60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11,84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41</w:t>
            </w:r>
          </w:p>
        </w:tc>
      </w:tr>
      <w:tr w:rsidR="004809B9" w:rsidRPr="00647BE2" w:rsidTr="008F1128">
        <w:trPr>
          <w:trHeight w:val="182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12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Аналіз рентгенограми прицільної 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14,79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5,92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21</w:t>
            </w:r>
          </w:p>
        </w:tc>
      </w:tr>
      <w:tr w:rsidR="004809B9" w:rsidRPr="00647BE2" w:rsidTr="008F1128">
        <w:trPr>
          <w:trHeight w:val="214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13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Визначення патологічної рухомості зубів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12,97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5,19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18</w:t>
            </w:r>
          </w:p>
        </w:tc>
      </w:tr>
      <w:tr w:rsidR="004809B9" w:rsidRPr="00647BE2" w:rsidTr="008F1128">
        <w:trPr>
          <w:trHeight w:val="218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15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Накладання </w:t>
            </w:r>
            <w:proofErr w:type="spellStart"/>
            <w:r w:rsidRPr="00647BE2">
              <w:rPr>
                <w:sz w:val="22"/>
                <w:szCs w:val="22"/>
              </w:rPr>
              <w:t>девіталізуючої</w:t>
            </w:r>
            <w:proofErr w:type="spellEnd"/>
            <w:r w:rsidRPr="00647BE2">
              <w:rPr>
                <w:sz w:val="22"/>
                <w:szCs w:val="22"/>
              </w:rPr>
              <w:t xml:space="preserve"> пасти та </w:t>
            </w:r>
            <w:proofErr w:type="spellStart"/>
            <w:r w:rsidRPr="00647BE2">
              <w:rPr>
                <w:sz w:val="22"/>
                <w:szCs w:val="22"/>
              </w:rPr>
              <w:t>пов</w:t>
            </w:r>
            <w:proofErr w:type="spellEnd"/>
            <w:r w:rsidRPr="00647BE2">
              <w:rPr>
                <w:sz w:val="22"/>
                <w:szCs w:val="22"/>
              </w:rPr>
              <w:t>"</w:t>
            </w:r>
            <w:proofErr w:type="spellStart"/>
            <w:r w:rsidRPr="00647BE2">
              <w:rPr>
                <w:sz w:val="22"/>
                <w:szCs w:val="22"/>
              </w:rPr>
              <w:t>язки</w:t>
            </w:r>
            <w:proofErr w:type="spellEnd"/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14,40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5,76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20</w:t>
            </w:r>
          </w:p>
        </w:tc>
      </w:tr>
      <w:tr w:rsidR="004809B9" w:rsidRPr="00647BE2" w:rsidTr="008F1128">
        <w:trPr>
          <w:trHeight w:val="108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16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Видалення пломби тимчасової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12,83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5,13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18</w:t>
            </w:r>
          </w:p>
        </w:tc>
      </w:tr>
      <w:tr w:rsidR="004809B9" w:rsidRPr="00647BE2" w:rsidTr="008F1128">
        <w:trPr>
          <w:trHeight w:val="126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17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Пломба тимчасова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13,72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5,49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19</w:t>
            </w:r>
          </w:p>
        </w:tc>
      </w:tr>
      <w:tr w:rsidR="004809B9" w:rsidRPr="00647BE2" w:rsidTr="008F1128">
        <w:trPr>
          <w:trHeight w:val="143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18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Видалення пломби постійної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23,76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9,50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33</w:t>
            </w:r>
          </w:p>
        </w:tc>
      </w:tr>
      <w:tr w:rsidR="004809B9" w:rsidRPr="00647BE2" w:rsidTr="008F1128">
        <w:trPr>
          <w:trHeight w:val="587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19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proofErr w:type="spellStart"/>
            <w:r w:rsidRPr="00647BE2">
              <w:rPr>
                <w:sz w:val="22"/>
                <w:szCs w:val="22"/>
              </w:rPr>
              <w:t>Розпломбування</w:t>
            </w:r>
            <w:proofErr w:type="spellEnd"/>
            <w:r w:rsidRPr="00647BE2">
              <w:rPr>
                <w:sz w:val="22"/>
                <w:szCs w:val="22"/>
              </w:rPr>
              <w:t xml:space="preserve"> кореневого каналу зуба,запломбованого пастою,що полімеризується або цементом.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144,04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57,62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202</w:t>
            </w:r>
          </w:p>
        </w:tc>
      </w:tr>
      <w:tr w:rsidR="004809B9" w:rsidRPr="00647BE2" w:rsidTr="008F1128">
        <w:trPr>
          <w:trHeight w:val="101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20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Препарування каріозної порожнини       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25,09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10,04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35</w:t>
            </w:r>
          </w:p>
        </w:tc>
      </w:tr>
      <w:tr w:rsidR="004809B9" w:rsidRPr="00647BE2" w:rsidTr="008F1128">
        <w:trPr>
          <w:trHeight w:val="545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21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Препарування каріозної порожнини( або трепанації коронки),розкриття рогу </w:t>
            </w:r>
            <w:proofErr w:type="spellStart"/>
            <w:r w:rsidRPr="00647BE2">
              <w:rPr>
                <w:sz w:val="22"/>
                <w:szCs w:val="22"/>
              </w:rPr>
              <w:t>пульпової</w:t>
            </w:r>
            <w:proofErr w:type="spellEnd"/>
            <w:r w:rsidRPr="00647BE2">
              <w:rPr>
                <w:sz w:val="22"/>
                <w:szCs w:val="22"/>
              </w:rPr>
              <w:t xml:space="preserve"> камери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35,90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14,36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50</w:t>
            </w:r>
          </w:p>
        </w:tc>
      </w:tr>
      <w:tr w:rsidR="004809B9" w:rsidRPr="00647BE2" w:rsidTr="008F1128">
        <w:trPr>
          <w:trHeight w:val="202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23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proofErr w:type="spellStart"/>
            <w:r w:rsidRPr="00647BE2">
              <w:rPr>
                <w:sz w:val="22"/>
                <w:szCs w:val="22"/>
              </w:rPr>
              <w:t>Екстерпація</w:t>
            </w:r>
            <w:proofErr w:type="spellEnd"/>
            <w:r w:rsidRPr="00647BE2">
              <w:rPr>
                <w:sz w:val="22"/>
                <w:szCs w:val="22"/>
              </w:rPr>
              <w:t xml:space="preserve"> пульпи з одного каналу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14,44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5,78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20</w:t>
            </w:r>
          </w:p>
        </w:tc>
      </w:tr>
      <w:tr w:rsidR="004809B9" w:rsidRPr="00647BE2" w:rsidTr="008F1128">
        <w:trPr>
          <w:trHeight w:val="376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24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Інструментальна та медикаментозна обробка одного каналу зуба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30,35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12,14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42</w:t>
            </w:r>
          </w:p>
        </w:tc>
      </w:tr>
      <w:tr w:rsidR="004809B9" w:rsidRPr="00647BE2" w:rsidTr="008F1128">
        <w:trPr>
          <w:trHeight w:val="425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25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Механічне та хімічне розширення </w:t>
            </w:r>
            <w:proofErr w:type="spellStart"/>
            <w:r w:rsidRPr="00647BE2">
              <w:rPr>
                <w:sz w:val="22"/>
                <w:szCs w:val="22"/>
              </w:rPr>
              <w:t>облітерованого</w:t>
            </w:r>
            <w:proofErr w:type="spellEnd"/>
            <w:r w:rsidRPr="00647BE2">
              <w:rPr>
                <w:sz w:val="22"/>
                <w:szCs w:val="22"/>
              </w:rPr>
              <w:t xml:space="preserve"> одного каналу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101,39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40,56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142</w:t>
            </w:r>
          </w:p>
        </w:tc>
      </w:tr>
      <w:tr w:rsidR="004809B9" w:rsidRPr="00647BE2" w:rsidTr="008F1128">
        <w:trPr>
          <w:trHeight w:val="333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26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Накладання лікувальної </w:t>
            </w:r>
            <w:proofErr w:type="spellStart"/>
            <w:r w:rsidRPr="00647BE2">
              <w:rPr>
                <w:sz w:val="22"/>
                <w:szCs w:val="22"/>
              </w:rPr>
              <w:t>повязки</w:t>
            </w:r>
            <w:proofErr w:type="spellEnd"/>
            <w:r w:rsidRPr="00647BE2">
              <w:rPr>
                <w:sz w:val="22"/>
                <w:szCs w:val="22"/>
              </w:rPr>
              <w:t xml:space="preserve"> при лікуванні карієсу та його ускладнень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14,40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5,76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20</w:t>
            </w:r>
          </w:p>
        </w:tc>
      </w:tr>
      <w:tr w:rsidR="004809B9" w:rsidRPr="00647BE2" w:rsidTr="008F1128">
        <w:trPr>
          <w:trHeight w:val="85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31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Усунення дефекту пломби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26,59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10,64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37</w:t>
            </w:r>
          </w:p>
        </w:tc>
      </w:tr>
      <w:tr w:rsidR="004809B9" w:rsidRPr="00647BE2" w:rsidTr="008F1128">
        <w:trPr>
          <w:trHeight w:val="401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32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Лікування одного зубу при поверхневому та середньому карієсі ( без накладання пломби)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36,83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14,73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52</w:t>
            </w:r>
          </w:p>
        </w:tc>
      </w:tr>
      <w:tr w:rsidR="004809B9" w:rsidRPr="00647BE2" w:rsidTr="008F1128">
        <w:trPr>
          <w:trHeight w:val="452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33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Лікування одного зубу при глибокому карієсі ( без накладання пломби)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62,13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24,85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87</w:t>
            </w:r>
          </w:p>
        </w:tc>
      </w:tr>
      <w:tr w:rsidR="004809B9" w:rsidRPr="00647BE2" w:rsidTr="008F1128">
        <w:trPr>
          <w:trHeight w:val="76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34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Вилучення стороннього тіла з каналу зуба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197,69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79,08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277</w:t>
            </w:r>
          </w:p>
        </w:tc>
      </w:tr>
      <w:tr w:rsidR="004809B9" w:rsidRPr="00647BE2" w:rsidTr="008F1128">
        <w:trPr>
          <w:trHeight w:val="391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41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Пломбування одного каналу кореня пастою </w:t>
            </w:r>
            <w:proofErr w:type="spellStart"/>
            <w:r w:rsidRPr="00647BE2">
              <w:rPr>
                <w:sz w:val="22"/>
                <w:szCs w:val="22"/>
              </w:rPr>
              <w:t>резодент</w:t>
            </w:r>
            <w:proofErr w:type="spellEnd"/>
            <w:r w:rsidRPr="00647BE2">
              <w:rPr>
                <w:sz w:val="22"/>
                <w:szCs w:val="22"/>
              </w:rPr>
              <w:t xml:space="preserve"> 1 канал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27,11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10,84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38</w:t>
            </w:r>
          </w:p>
        </w:tc>
      </w:tr>
      <w:tr w:rsidR="004809B9" w:rsidRPr="00647BE2" w:rsidTr="008F1128">
        <w:trPr>
          <w:trHeight w:val="427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42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Пломбування кореневого каналу  </w:t>
            </w:r>
            <w:r w:rsidRPr="00647BE2">
              <w:rPr>
                <w:sz w:val="22"/>
                <w:szCs w:val="22"/>
              </w:rPr>
              <w:lastRenderedPageBreak/>
              <w:t>пастою (</w:t>
            </w:r>
            <w:proofErr w:type="spellStart"/>
            <w:r w:rsidRPr="00647BE2">
              <w:rPr>
                <w:sz w:val="22"/>
                <w:szCs w:val="22"/>
              </w:rPr>
              <w:t>белацин</w:t>
            </w:r>
            <w:proofErr w:type="spellEnd"/>
            <w:r w:rsidRPr="00647BE2">
              <w:rPr>
                <w:sz w:val="22"/>
                <w:szCs w:val="22"/>
              </w:rPr>
              <w:t>) 1 канал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lastRenderedPageBreak/>
              <w:t>41,78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16,71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58</w:t>
            </w:r>
          </w:p>
        </w:tc>
      </w:tr>
      <w:tr w:rsidR="004809B9" w:rsidRPr="00647BE2" w:rsidTr="008F1128">
        <w:trPr>
          <w:trHeight w:val="491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lastRenderedPageBreak/>
              <w:t>43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Пломбування кореневого каналу  пастою (</w:t>
            </w:r>
            <w:proofErr w:type="spellStart"/>
            <w:r w:rsidRPr="00647BE2">
              <w:rPr>
                <w:sz w:val="22"/>
                <w:szCs w:val="22"/>
              </w:rPr>
              <w:t>харізма</w:t>
            </w:r>
            <w:proofErr w:type="spellEnd"/>
            <w:r w:rsidRPr="00647BE2">
              <w:rPr>
                <w:sz w:val="22"/>
                <w:szCs w:val="22"/>
              </w:rPr>
              <w:t>)штифтами 1 канал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63,95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25,58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90</w:t>
            </w:r>
          </w:p>
        </w:tc>
      </w:tr>
      <w:tr w:rsidR="008F1128" w:rsidRPr="00647BE2" w:rsidTr="008F1128">
        <w:trPr>
          <w:trHeight w:val="179"/>
        </w:trPr>
        <w:tc>
          <w:tcPr>
            <w:tcW w:w="9639" w:type="dxa"/>
            <w:gridSpan w:val="5"/>
            <w:noWrap/>
            <w:hideMark/>
          </w:tcPr>
          <w:p w:rsidR="008F1128" w:rsidRPr="008F1128" w:rsidRDefault="008F1128" w:rsidP="008F1128">
            <w:pPr>
              <w:jc w:val="center"/>
              <w:rPr>
                <w:b/>
                <w:sz w:val="22"/>
                <w:szCs w:val="22"/>
              </w:rPr>
            </w:pPr>
            <w:r w:rsidRPr="008F1128">
              <w:rPr>
                <w:b/>
                <w:bCs/>
                <w:sz w:val="22"/>
                <w:szCs w:val="22"/>
              </w:rPr>
              <w:t>НАКЛАДАННЯ ПЛОМБ ПРИ ЛІКУВАННІ КАРІЄС</w:t>
            </w:r>
            <w:r>
              <w:rPr>
                <w:b/>
                <w:bCs/>
                <w:sz w:val="22"/>
                <w:szCs w:val="22"/>
              </w:rPr>
              <w:t>У</w:t>
            </w:r>
            <w:r w:rsidRPr="008F1128">
              <w:rPr>
                <w:b/>
                <w:bCs/>
                <w:sz w:val="22"/>
                <w:szCs w:val="22"/>
              </w:rPr>
              <w:t xml:space="preserve"> І ЙОГО УСКЛАДНЕНЬ </w:t>
            </w:r>
          </w:p>
        </w:tc>
      </w:tr>
      <w:tr w:rsidR="004809B9" w:rsidRPr="00647BE2" w:rsidTr="008F1128">
        <w:trPr>
          <w:trHeight w:val="238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44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proofErr w:type="spellStart"/>
            <w:r w:rsidRPr="00647BE2">
              <w:rPr>
                <w:sz w:val="22"/>
                <w:szCs w:val="22"/>
              </w:rPr>
              <w:t>Лателюкс</w:t>
            </w:r>
            <w:proofErr w:type="spellEnd"/>
            <w:r w:rsidRPr="00647BE2">
              <w:rPr>
                <w:sz w:val="22"/>
                <w:szCs w:val="22"/>
              </w:rPr>
              <w:t xml:space="preserve"> </w:t>
            </w:r>
            <w:proofErr w:type="spellStart"/>
            <w:r w:rsidRPr="00647BE2">
              <w:rPr>
                <w:sz w:val="22"/>
                <w:szCs w:val="22"/>
              </w:rPr>
              <w:t>фотополімер</w:t>
            </w:r>
            <w:proofErr w:type="spellEnd"/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91,13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36,45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128</w:t>
            </w:r>
          </w:p>
        </w:tc>
      </w:tr>
      <w:tr w:rsidR="004809B9" w:rsidRPr="00647BE2" w:rsidTr="008F1128">
        <w:trPr>
          <w:trHeight w:val="255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45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proofErr w:type="spellStart"/>
            <w:r w:rsidRPr="00647BE2">
              <w:rPr>
                <w:sz w:val="22"/>
                <w:szCs w:val="22"/>
              </w:rPr>
              <w:t>Харізма</w:t>
            </w:r>
            <w:proofErr w:type="spellEnd"/>
            <w:r w:rsidRPr="00647BE2">
              <w:rPr>
                <w:sz w:val="22"/>
                <w:szCs w:val="22"/>
              </w:rPr>
              <w:t xml:space="preserve"> </w:t>
            </w:r>
            <w:proofErr w:type="spellStart"/>
            <w:r w:rsidRPr="00647BE2">
              <w:rPr>
                <w:sz w:val="22"/>
                <w:szCs w:val="22"/>
              </w:rPr>
              <w:t>фотополімерна-хімічна</w:t>
            </w:r>
            <w:proofErr w:type="spellEnd"/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87,63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35,05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123</w:t>
            </w:r>
          </w:p>
        </w:tc>
      </w:tr>
      <w:tr w:rsidR="004809B9" w:rsidRPr="00647BE2" w:rsidTr="008F1128">
        <w:trPr>
          <w:trHeight w:val="125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46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proofErr w:type="spellStart"/>
            <w:r w:rsidRPr="00647BE2">
              <w:rPr>
                <w:sz w:val="22"/>
                <w:szCs w:val="22"/>
              </w:rPr>
              <w:t>Белацин</w:t>
            </w:r>
            <w:proofErr w:type="spellEnd"/>
            <w:r w:rsidRPr="00647BE2">
              <w:rPr>
                <w:sz w:val="22"/>
                <w:szCs w:val="22"/>
              </w:rPr>
              <w:t xml:space="preserve"> (цемент)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81,25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32,50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114</w:t>
            </w:r>
          </w:p>
        </w:tc>
      </w:tr>
      <w:tr w:rsidR="004809B9" w:rsidRPr="00647BE2" w:rsidTr="008F1128">
        <w:trPr>
          <w:trHeight w:val="865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48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Відновлення зруйнованої коронки  однокореневого зубу за допомогою анкерних штифтів,  пластмаси або композитного матеріалу.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205,28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82,11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287</w:t>
            </w:r>
          </w:p>
        </w:tc>
      </w:tr>
      <w:tr w:rsidR="004809B9" w:rsidRPr="00647BE2" w:rsidTr="008F1128">
        <w:trPr>
          <w:trHeight w:val="411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49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Відновлення зруйнованої коронки  однокореневого зубу композитним матеріалом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157,92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63,17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221</w:t>
            </w:r>
          </w:p>
        </w:tc>
      </w:tr>
      <w:tr w:rsidR="004809B9" w:rsidRPr="00647BE2" w:rsidTr="008F1128">
        <w:trPr>
          <w:trHeight w:val="603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50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Відновлення зруйнованої коронки  однокореневого зубу </w:t>
            </w:r>
            <w:proofErr w:type="spellStart"/>
            <w:r w:rsidRPr="00647BE2">
              <w:rPr>
                <w:sz w:val="22"/>
                <w:szCs w:val="22"/>
              </w:rPr>
              <w:t>світлополімерним</w:t>
            </w:r>
            <w:proofErr w:type="spellEnd"/>
            <w:r w:rsidRPr="00647BE2">
              <w:rPr>
                <w:sz w:val="22"/>
                <w:szCs w:val="22"/>
              </w:rPr>
              <w:t xml:space="preserve"> матеріалом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190,05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76,02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266</w:t>
            </w:r>
          </w:p>
        </w:tc>
      </w:tr>
      <w:tr w:rsidR="008F1128" w:rsidRPr="00647BE2" w:rsidTr="00084767">
        <w:trPr>
          <w:trHeight w:val="118"/>
        </w:trPr>
        <w:tc>
          <w:tcPr>
            <w:tcW w:w="9639" w:type="dxa"/>
            <w:gridSpan w:val="5"/>
            <w:noWrap/>
            <w:hideMark/>
          </w:tcPr>
          <w:p w:rsidR="008F1128" w:rsidRPr="008F1128" w:rsidRDefault="008F1128" w:rsidP="008F1128">
            <w:pPr>
              <w:jc w:val="center"/>
              <w:rPr>
                <w:b/>
                <w:sz w:val="22"/>
                <w:szCs w:val="22"/>
              </w:rPr>
            </w:pPr>
            <w:r w:rsidRPr="008F1128">
              <w:rPr>
                <w:b/>
                <w:bCs/>
                <w:sz w:val="22"/>
                <w:szCs w:val="22"/>
              </w:rPr>
              <w:t>ХІРУРГІЧНИЙ ПРИЙОМ</w:t>
            </w:r>
          </w:p>
        </w:tc>
      </w:tr>
      <w:tr w:rsidR="004809B9" w:rsidRPr="00647BE2" w:rsidTr="008F1128">
        <w:trPr>
          <w:trHeight w:val="122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59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Видалення зуба просте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83,36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33,34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117</w:t>
            </w:r>
          </w:p>
        </w:tc>
      </w:tr>
      <w:tr w:rsidR="004809B9" w:rsidRPr="00647BE2" w:rsidTr="008F1128">
        <w:trPr>
          <w:trHeight w:val="154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60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Видалення тимчасового зуба 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57,78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23,11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81</w:t>
            </w:r>
          </w:p>
        </w:tc>
      </w:tr>
      <w:tr w:rsidR="004809B9" w:rsidRPr="00647BE2" w:rsidTr="008F1128">
        <w:trPr>
          <w:trHeight w:val="171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61</w:t>
            </w:r>
          </w:p>
        </w:tc>
        <w:tc>
          <w:tcPr>
            <w:tcW w:w="3685" w:type="dxa"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Видалення зуба складне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119,21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47,68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167</w:t>
            </w:r>
          </w:p>
        </w:tc>
      </w:tr>
      <w:tr w:rsidR="004809B9" w:rsidRPr="00647BE2" w:rsidTr="008F1128">
        <w:trPr>
          <w:trHeight w:val="204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62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Зняття швів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29,86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11,94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42</w:t>
            </w:r>
          </w:p>
        </w:tc>
      </w:tr>
      <w:tr w:rsidR="004809B9" w:rsidRPr="00647BE2" w:rsidTr="008F1128">
        <w:trPr>
          <w:trHeight w:val="207"/>
        </w:trPr>
        <w:tc>
          <w:tcPr>
            <w:tcW w:w="851" w:type="dxa"/>
            <w:noWrap/>
            <w:hideMark/>
          </w:tcPr>
          <w:p w:rsidR="004809B9" w:rsidRPr="00647BE2" w:rsidRDefault="004809B9" w:rsidP="00647BE2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64</w:t>
            </w:r>
          </w:p>
        </w:tc>
        <w:tc>
          <w:tcPr>
            <w:tcW w:w="3685" w:type="dxa"/>
            <w:noWrap/>
            <w:hideMark/>
          </w:tcPr>
          <w:p w:rsidR="004809B9" w:rsidRPr="00647BE2" w:rsidRDefault="004809B9" w:rsidP="00647BE2">
            <w:pPr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 xml:space="preserve">Лікування </w:t>
            </w:r>
            <w:proofErr w:type="spellStart"/>
            <w:r w:rsidRPr="00647BE2">
              <w:rPr>
                <w:sz w:val="22"/>
                <w:szCs w:val="22"/>
              </w:rPr>
              <w:t>альвеоліту</w:t>
            </w:r>
            <w:proofErr w:type="spellEnd"/>
            <w:r w:rsidRPr="00647BE2">
              <w:rPr>
                <w:sz w:val="22"/>
                <w:szCs w:val="22"/>
              </w:rPr>
              <w:t xml:space="preserve"> з </w:t>
            </w:r>
            <w:proofErr w:type="spellStart"/>
            <w:r w:rsidRPr="00647BE2">
              <w:rPr>
                <w:sz w:val="22"/>
                <w:szCs w:val="22"/>
              </w:rPr>
              <w:t>кюретажем</w:t>
            </w:r>
            <w:proofErr w:type="spellEnd"/>
            <w:r w:rsidRPr="00647BE2">
              <w:rPr>
                <w:sz w:val="22"/>
                <w:szCs w:val="22"/>
              </w:rPr>
              <w:t xml:space="preserve"> ямки.</w:t>
            </w:r>
          </w:p>
        </w:tc>
        <w:tc>
          <w:tcPr>
            <w:tcW w:w="170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79,05</w:t>
            </w:r>
          </w:p>
        </w:tc>
        <w:tc>
          <w:tcPr>
            <w:tcW w:w="1751" w:type="dxa"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31,62</w:t>
            </w:r>
          </w:p>
        </w:tc>
        <w:tc>
          <w:tcPr>
            <w:tcW w:w="1651" w:type="dxa"/>
            <w:noWrap/>
            <w:hideMark/>
          </w:tcPr>
          <w:p w:rsidR="004809B9" w:rsidRPr="00647BE2" w:rsidRDefault="004809B9" w:rsidP="008F1128">
            <w:pPr>
              <w:jc w:val="center"/>
              <w:rPr>
                <w:sz w:val="22"/>
                <w:szCs w:val="22"/>
              </w:rPr>
            </w:pPr>
            <w:r w:rsidRPr="00647BE2">
              <w:rPr>
                <w:sz w:val="22"/>
                <w:szCs w:val="22"/>
              </w:rPr>
              <w:t>111</w:t>
            </w:r>
          </w:p>
        </w:tc>
      </w:tr>
    </w:tbl>
    <w:p w:rsidR="009C66CC" w:rsidRDefault="009C66CC" w:rsidP="00570ACC">
      <w:pPr>
        <w:jc w:val="both"/>
        <w:rPr>
          <w:b/>
          <w:sz w:val="28"/>
          <w:szCs w:val="28"/>
        </w:rPr>
      </w:pPr>
    </w:p>
    <w:p w:rsidR="008F1128" w:rsidRDefault="008F1128" w:rsidP="00570ACC">
      <w:pPr>
        <w:jc w:val="both"/>
        <w:rPr>
          <w:b/>
          <w:sz w:val="28"/>
          <w:szCs w:val="28"/>
        </w:rPr>
      </w:pPr>
    </w:p>
    <w:p w:rsidR="008F1128" w:rsidRDefault="008F1128" w:rsidP="00570ACC">
      <w:pPr>
        <w:jc w:val="both"/>
        <w:rPr>
          <w:b/>
          <w:sz w:val="28"/>
          <w:szCs w:val="28"/>
        </w:rPr>
      </w:pPr>
    </w:p>
    <w:p w:rsidR="008F1128" w:rsidRDefault="008F1128" w:rsidP="00570ACC">
      <w:pPr>
        <w:jc w:val="both"/>
        <w:rPr>
          <w:b/>
          <w:sz w:val="28"/>
          <w:szCs w:val="28"/>
        </w:rPr>
      </w:pPr>
    </w:p>
    <w:p w:rsidR="008F1128" w:rsidRDefault="008F1128" w:rsidP="008F1128">
      <w:r>
        <w:rPr>
          <w:b/>
        </w:rPr>
        <w:t xml:space="preserve">Секретар виконавчого комітету                             </w:t>
      </w:r>
      <w:r>
        <w:rPr>
          <w:b/>
        </w:rPr>
        <w:tab/>
      </w:r>
      <w:r>
        <w:rPr>
          <w:b/>
        </w:rPr>
        <w:tab/>
        <w:t xml:space="preserve">               Т.В. Петровська</w:t>
      </w:r>
    </w:p>
    <w:p w:rsidR="009C66CC" w:rsidRDefault="009C66CC" w:rsidP="00570ACC">
      <w:pPr>
        <w:jc w:val="both"/>
        <w:rPr>
          <w:b/>
          <w:sz w:val="28"/>
          <w:szCs w:val="28"/>
        </w:rPr>
      </w:pPr>
    </w:p>
    <w:sectPr w:rsidR="009C66CC" w:rsidSect="00D42A6D">
      <w:pgSz w:w="11906" w:h="16838" w:code="9"/>
      <w:pgMar w:top="567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85963"/>
    <w:multiLevelType w:val="hybridMultilevel"/>
    <w:tmpl w:val="780A7D08"/>
    <w:lvl w:ilvl="0" w:tplc="3DEA8D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-404" w:hanging="360"/>
      </w:pPr>
    </w:lvl>
    <w:lvl w:ilvl="2" w:tplc="0419001B" w:tentative="1">
      <w:start w:val="1"/>
      <w:numFmt w:val="lowerRoman"/>
      <w:lvlText w:val="%3."/>
      <w:lvlJc w:val="right"/>
      <w:pPr>
        <w:ind w:left="316" w:hanging="180"/>
      </w:pPr>
    </w:lvl>
    <w:lvl w:ilvl="3" w:tplc="0419000F" w:tentative="1">
      <w:start w:val="1"/>
      <w:numFmt w:val="decimal"/>
      <w:lvlText w:val="%4."/>
      <w:lvlJc w:val="left"/>
      <w:pPr>
        <w:ind w:left="1036" w:hanging="360"/>
      </w:pPr>
    </w:lvl>
    <w:lvl w:ilvl="4" w:tplc="04190019" w:tentative="1">
      <w:start w:val="1"/>
      <w:numFmt w:val="lowerLetter"/>
      <w:lvlText w:val="%5."/>
      <w:lvlJc w:val="left"/>
      <w:pPr>
        <w:ind w:left="1756" w:hanging="360"/>
      </w:pPr>
    </w:lvl>
    <w:lvl w:ilvl="5" w:tplc="0419001B" w:tentative="1">
      <w:start w:val="1"/>
      <w:numFmt w:val="lowerRoman"/>
      <w:lvlText w:val="%6."/>
      <w:lvlJc w:val="right"/>
      <w:pPr>
        <w:ind w:left="2476" w:hanging="180"/>
      </w:pPr>
    </w:lvl>
    <w:lvl w:ilvl="6" w:tplc="0419000F" w:tentative="1">
      <w:start w:val="1"/>
      <w:numFmt w:val="decimal"/>
      <w:lvlText w:val="%7."/>
      <w:lvlJc w:val="left"/>
      <w:pPr>
        <w:ind w:left="3196" w:hanging="360"/>
      </w:pPr>
    </w:lvl>
    <w:lvl w:ilvl="7" w:tplc="04190019" w:tentative="1">
      <w:start w:val="1"/>
      <w:numFmt w:val="lowerLetter"/>
      <w:lvlText w:val="%8."/>
      <w:lvlJc w:val="left"/>
      <w:pPr>
        <w:ind w:left="3916" w:hanging="360"/>
      </w:pPr>
    </w:lvl>
    <w:lvl w:ilvl="8" w:tplc="0419001B" w:tentative="1">
      <w:start w:val="1"/>
      <w:numFmt w:val="lowerRoman"/>
      <w:lvlText w:val="%9."/>
      <w:lvlJc w:val="right"/>
      <w:pPr>
        <w:ind w:left="4636" w:hanging="180"/>
      </w:pPr>
    </w:lvl>
  </w:abstractNum>
  <w:abstractNum w:abstractNumId="1">
    <w:nsid w:val="2752345B"/>
    <w:multiLevelType w:val="hybridMultilevel"/>
    <w:tmpl w:val="EE688C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CB8"/>
    <w:rsid w:val="00021B8C"/>
    <w:rsid w:val="00053265"/>
    <w:rsid w:val="00073197"/>
    <w:rsid w:val="00084767"/>
    <w:rsid w:val="000B75DB"/>
    <w:rsid w:val="000D692C"/>
    <w:rsid w:val="001008B0"/>
    <w:rsid w:val="00133A04"/>
    <w:rsid w:val="0014339E"/>
    <w:rsid w:val="00177B1A"/>
    <w:rsid w:val="00180D4D"/>
    <w:rsid w:val="001847CD"/>
    <w:rsid w:val="00337980"/>
    <w:rsid w:val="003454F2"/>
    <w:rsid w:val="003A255F"/>
    <w:rsid w:val="00401195"/>
    <w:rsid w:val="004809B9"/>
    <w:rsid w:val="004B3F56"/>
    <w:rsid w:val="004B47BB"/>
    <w:rsid w:val="004C2DA9"/>
    <w:rsid w:val="004E4D1C"/>
    <w:rsid w:val="00503CB8"/>
    <w:rsid w:val="00522B29"/>
    <w:rsid w:val="00570ACC"/>
    <w:rsid w:val="005968EB"/>
    <w:rsid w:val="005C4003"/>
    <w:rsid w:val="005C5186"/>
    <w:rsid w:val="005C6C18"/>
    <w:rsid w:val="00647BE2"/>
    <w:rsid w:val="00653AC1"/>
    <w:rsid w:val="006B2582"/>
    <w:rsid w:val="00727D18"/>
    <w:rsid w:val="007B5CD8"/>
    <w:rsid w:val="007B7893"/>
    <w:rsid w:val="0083129A"/>
    <w:rsid w:val="00847B5E"/>
    <w:rsid w:val="008F1128"/>
    <w:rsid w:val="00976A1B"/>
    <w:rsid w:val="009C66CC"/>
    <w:rsid w:val="009D70C1"/>
    <w:rsid w:val="009E0A75"/>
    <w:rsid w:val="00A11AD4"/>
    <w:rsid w:val="00A36CDE"/>
    <w:rsid w:val="00A53944"/>
    <w:rsid w:val="00A56CC0"/>
    <w:rsid w:val="00A7666B"/>
    <w:rsid w:val="00AA4B65"/>
    <w:rsid w:val="00AD3470"/>
    <w:rsid w:val="00AF07E3"/>
    <w:rsid w:val="00B00FB7"/>
    <w:rsid w:val="00B36E4F"/>
    <w:rsid w:val="00BD45D0"/>
    <w:rsid w:val="00C62A73"/>
    <w:rsid w:val="00C915CF"/>
    <w:rsid w:val="00C92CB8"/>
    <w:rsid w:val="00CD3C42"/>
    <w:rsid w:val="00D3435E"/>
    <w:rsid w:val="00D42A6D"/>
    <w:rsid w:val="00E454C6"/>
    <w:rsid w:val="00EC2A05"/>
    <w:rsid w:val="00F21E8C"/>
    <w:rsid w:val="00F72C6D"/>
    <w:rsid w:val="00F8431A"/>
    <w:rsid w:val="00F8543F"/>
    <w:rsid w:val="00FE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021B8C"/>
    <w:pPr>
      <w:keepNext/>
      <w:jc w:val="center"/>
      <w:outlineLvl w:val="1"/>
    </w:pPr>
    <w:rPr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21B8C"/>
    <w:rPr>
      <w:rFonts w:ascii="Times New Roman" w:eastAsia="Times New Roman" w:hAnsi="Times New Roman" w:cs="Times New Roman"/>
      <w:bCs/>
      <w:sz w:val="40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021B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B8C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570ACC"/>
    <w:pPr>
      <w:ind w:left="720"/>
      <w:contextualSpacing/>
    </w:pPr>
  </w:style>
  <w:style w:type="table" w:styleId="a6">
    <w:name w:val="Table Grid"/>
    <w:basedOn w:val="a1"/>
    <w:uiPriority w:val="39"/>
    <w:rsid w:val="004809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021B8C"/>
    <w:pPr>
      <w:keepNext/>
      <w:jc w:val="center"/>
      <w:outlineLvl w:val="1"/>
    </w:pPr>
    <w:rPr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21B8C"/>
    <w:rPr>
      <w:rFonts w:ascii="Times New Roman" w:eastAsia="Times New Roman" w:hAnsi="Times New Roman" w:cs="Times New Roman"/>
      <w:bCs/>
      <w:sz w:val="40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021B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1B8C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570ACC"/>
    <w:pPr>
      <w:ind w:left="720"/>
      <w:contextualSpacing/>
    </w:pPr>
  </w:style>
  <w:style w:type="table" w:styleId="a6">
    <w:name w:val="Table Grid"/>
    <w:basedOn w:val="a1"/>
    <w:uiPriority w:val="39"/>
    <w:rsid w:val="004809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0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8E463-2417-4AE8-8380-E7F37F65B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7060</Words>
  <Characters>4025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2020-08-19T07:24:00Z</cp:lastPrinted>
  <dcterms:created xsi:type="dcterms:W3CDTF">2020-08-19T10:16:00Z</dcterms:created>
  <dcterms:modified xsi:type="dcterms:W3CDTF">2020-08-19T10:16:00Z</dcterms:modified>
</cp:coreProperties>
</file>