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0E4B" w14:textId="77777777" w:rsidR="00310AAF" w:rsidRPr="00F26A8E" w:rsidRDefault="00310AAF" w:rsidP="00310AAF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F26A8E">
        <w:rPr>
          <w:rFonts w:ascii="Times New Roman" w:hAnsi="Times New Roman"/>
          <w:b/>
          <w:sz w:val="24"/>
          <w:szCs w:val="24"/>
          <w:lang w:val="uk-UA"/>
        </w:rPr>
        <w:t>КЗДО (ЯС) КТ «Петрик» Петрівської с/р</w:t>
      </w:r>
    </w:p>
    <w:p w14:paraId="1CF3248C" w14:textId="77777777" w:rsidR="00310AAF" w:rsidRPr="00F26A8E" w:rsidRDefault="00310AAF" w:rsidP="00310AAF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F26A8E">
        <w:rPr>
          <w:rFonts w:ascii="Times New Roman" w:hAnsi="Times New Roman"/>
          <w:bCs/>
          <w:sz w:val="24"/>
          <w:szCs w:val="24"/>
          <w:lang w:val="uk-UA"/>
        </w:rPr>
        <w:t>Обґрунтування</w:t>
      </w:r>
      <w:r w:rsidRPr="00F26A8E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Pr="00F26A8E">
        <w:rPr>
          <w:rFonts w:ascii="Times New Roman" w:hAnsi="Times New Roman"/>
          <w:bCs/>
          <w:sz w:val="24"/>
          <w:szCs w:val="24"/>
          <w:lang w:val="uk-UA"/>
        </w:rPr>
        <w:t xml:space="preserve">технічних та якісних характеристик закупівлі, </w:t>
      </w:r>
      <w:r w:rsidRPr="00F26A8E">
        <w:rPr>
          <w:rFonts w:ascii="Times New Roman" w:hAnsi="Times New Roman"/>
          <w:sz w:val="24"/>
          <w:szCs w:val="24"/>
          <w:lang w:val="uk-UA"/>
        </w:rPr>
        <w:t xml:space="preserve">ДК 021:2015 </w:t>
      </w:r>
      <w:r w:rsidRPr="00485388">
        <w:rPr>
          <w:rFonts w:ascii="Times New Roman" w:hAnsi="Times New Roman"/>
          <w:b/>
          <w:sz w:val="24"/>
          <w:szCs w:val="24"/>
          <w:lang w:val="uk-UA"/>
        </w:rPr>
        <w:t xml:space="preserve">09130000-9 Нафта і дистиляти </w:t>
      </w:r>
      <w:r w:rsidRPr="00F26A8E">
        <w:rPr>
          <w:rFonts w:ascii="Times New Roman" w:hAnsi="Times New Roman"/>
          <w:sz w:val="24"/>
          <w:szCs w:val="24"/>
          <w:lang w:val="uk-UA"/>
        </w:rPr>
        <w:t>«Єдиного закупівельного словника»</w:t>
      </w:r>
    </w:p>
    <w:p w14:paraId="36CDC568" w14:textId="77777777" w:rsidR="00310AAF" w:rsidRPr="00F26A8E" w:rsidRDefault="00310AAF" w:rsidP="00310AAF">
      <w:pPr>
        <w:spacing w:after="0" w:line="240" w:lineRule="atLeast"/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F26A8E">
        <w:rPr>
          <w:rFonts w:ascii="Times New Roman" w:hAnsi="Times New Roman"/>
          <w:bCs/>
          <w:i/>
          <w:iCs/>
          <w:sz w:val="24"/>
          <w:szCs w:val="24"/>
          <w:lang w:val="uk-UA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0F1B099D" w14:textId="77777777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1. Найменування замовника: </w:t>
      </w:r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Комунальний заклад дошкільної освіти (ясла-садок) комбінованого типу "Петрик" Петрівської сільської ради.</w:t>
      </w:r>
    </w:p>
    <w:p w14:paraId="1B4C95EB" w14:textId="77777777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2. Код згідно з ЄДРПОУ замовника:  </w:t>
      </w:r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44155548.</w:t>
      </w:r>
    </w:p>
    <w:p w14:paraId="64200F97" w14:textId="77777777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3. Місцезнаходження замовника: </w:t>
      </w:r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 xml:space="preserve">07354 с. Нові Петрівці, </w:t>
      </w:r>
      <w:proofErr w:type="spellStart"/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вул.Ново</w:t>
      </w:r>
      <w:proofErr w:type="spellEnd"/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-Київська 137.</w:t>
      </w:r>
    </w:p>
    <w:p w14:paraId="3D030F0A" w14:textId="77777777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4. Вид предмета закупівлі: </w:t>
      </w:r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товар.</w:t>
      </w:r>
    </w:p>
    <w:p w14:paraId="3964BDC9" w14:textId="61C5AA81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b/>
          <w:sz w:val="24"/>
          <w:szCs w:val="24"/>
          <w:lang w:val="uk-UA"/>
        </w:rPr>
      </w:pPr>
      <w:r w:rsidRPr="00F26A8E">
        <w:rPr>
          <w:rFonts w:ascii="Times New Roman" w:hAnsi="Times New Roman"/>
          <w:bCs/>
          <w:iCs/>
          <w:color w:val="000000"/>
          <w:sz w:val="24"/>
          <w:szCs w:val="24"/>
          <w:lang w:val="uk-UA"/>
        </w:rPr>
        <w:t xml:space="preserve">5. </w:t>
      </w:r>
      <w:r w:rsidRPr="00F26A8E">
        <w:rPr>
          <w:rFonts w:ascii="Times New Roman" w:hAnsi="Times New Roman"/>
          <w:bCs/>
          <w:iCs/>
          <w:sz w:val="24"/>
          <w:szCs w:val="24"/>
          <w:lang w:val="uk-UA"/>
        </w:rPr>
        <w:t>Ідентифікатор процедури закупівлі:</w:t>
      </w:r>
      <w:r w:rsidRPr="00F26A8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5C114A" w:rsidRPr="005C114A">
        <w:rPr>
          <w:rFonts w:ascii="Times New Roman" w:hAnsi="Times New Roman"/>
          <w:b/>
          <w:i/>
          <w:iCs/>
          <w:sz w:val="24"/>
          <w:szCs w:val="24"/>
        </w:rPr>
        <w:t>UA-2025-12-08-015607-a</w:t>
      </w:r>
      <w:r w:rsidRPr="00F26A8E">
        <w:rPr>
          <w:rFonts w:ascii="Times New Roman" w:hAnsi="Times New Roman"/>
          <w:b/>
          <w:i/>
          <w:iCs/>
          <w:sz w:val="24"/>
          <w:szCs w:val="24"/>
          <w:lang w:val="uk-UA"/>
        </w:rPr>
        <w:t>.</w:t>
      </w:r>
    </w:p>
    <w:p w14:paraId="68D1A8F9" w14:textId="77777777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F26A8E">
        <w:rPr>
          <w:rFonts w:ascii="Times New Roman" w:hAnsi="Times New Roman"/>
          <w:bCs/>
          <w:sz w:val="24"/>
          <w:szCs w:val="24"/>
          <w:lang w:val="uk-UA"/>
        </w:rPr>
        <w:t>6. Вид процедури закупівлі:</w:t>
      </w:r>
      <w:r w:rsidRPr="00F26A8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F26A8E">
        <w:rPr>
          <w:rFonts w:ascii="Times New Roman" w:eastAsia="SimSun" w:hAnsi="Times New Roman"/>
          <w:b/>
          <w:bCs/>
          <w:i/>
          <w:iCs/>
          <w:sz w:val="24"/>
          <w:szCs w:val="24"/>
          <w:lang w:val="uk-UA" w:bidi="hi-IN"/>
        </w:rPr>
        <w:t>Запит ціни пропозиції</w:t>
      </w:r>
      <w:r w:rsidRPr="00F26A8E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.</w:t>
      </w:r>
    </w:p>
    <w:p w14:paraId="4E4C5A4F" w14:textId="3A6E1C4D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7</w:t>
      </w: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. Конкретна назва предмета закупівлі: </w:t>
      </w:r>
      <w:r w:rsidR="005C114A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</w:t>
      </w:r>
      <w:r w:rsidR="005C114A" w:rsidRPr="005C114A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ридбання пально-мастильних матеріалів для заправки генераторів (талонів) Бензин А95 та (талонів) ДП</w:t>
      </w:r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.</w:t>
      </w:r>
    </w:p>
    <w:p w14:paraId="62315A38" w14:textId="3241C995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8</w:t>
      </w: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. КЕКВ: </w:t>
      </w:r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22</w:t>
      </w:r>
      <w:r w:rsidR="005C114A">
        <w:rPr>
          <w:rFonts w:ascii="Times New Roman" w:hAnsi="Times New Roman"/>
          <w:b/>
          <w:i/>
          <w:color w:val="000000"/>
          <w:sz w:val="24"/>
          <w:szCs w:val="24"/>
          <w:lang w:val="en-US"/>
        </w:rPr>
        <w:t>75</w:t>
      </w:r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.</w:t>
      </w:r>
    </w:p>
    <w:p w14:paraId="1A5F082A" w14:textId="77777777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9</w:t>
      </w: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>. Коди та назви відповідних класифікаторів предмета закупівлі і частин предмета закупівлі (лотів</w:t>
      </w:r>
      <w:r w:rsidRPr="00F26A8E">
        <w:rPr>
          <w:rFonts w:ascii="Times New Roman" w:hAnsi="Times New Roman"/>
          <w:sz w:val="24"/>
          <w:szCs w:val="24"/>
          <w:lang w:val="uk-UA"/>
        </w:rPr>
        <w:t xml:space="preserve">): </w:t>
      </w:r>
      <w:r w:rsidRPr="00485388">
        <w:rPr>
          <w:rFonts w:ascii="Times New Roman" w:hAnsi="Times New Roman"/>
          <w:b/>
          <w:i/>
          <w:sz w:val="24"/>
          <w:szCs w:val="24"/>
          <w:lang w:val="uk-UA"/>
        </w:rPr>
        <w:t>09130000-9 Нафта і дистиляти</w:t>
      </w:r>
      <w:r w:rsidRPr="00F26A8E">
        <w:rPr>
          <w:rFonts w:ascii="Times New Roman" w:hAnsi="Times New Roman"/>
          <w:b/>
          <w:i/>
          <w:sz w:val="24"/>
          <w:szCs w:val="24"/>
          <w:lang w:val="uk-UA"/>
        </w:rPr>
        <w:t>.</w:t>
      </w:r>
    </w:p>
    <w:p w14:paraId="4AC8E35D" w14:textId="77777777" w:rsidR="00310AAF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10</w:t>
      </w: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>. Кількість товарів або обсяг виконання робіт чи надання послуг:</w:t>
      </w:r>
    </w:p>
    <w:p w14:paraId="17C731CB" w14:textId="77777777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2A05">
        <w:rPr>
          <w:rFonts w:ascii="Times New Roman" w:hAnsi="Times New Roman"/>
          <w:sz w:val="24"/>
          <w:szCs w:val="24"/>
          <w:lang w:val="uk-UA"/>
        </w:rPr>
        <w:t>Якісні та технічні характеристики предмету закупівлі визначені з урахуванням реальних потреб замовника.</w:t>
      </w:r>
    </w:p>
    <w:tbl>
      <w:tblPr>
        <w:tblW w:w="963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08"/>
        <w:gridCol w:w="4579"/>
        <w:gridCol w:w="2551"/>
        <w:gridCol w:w="1701"/>
      </w:tblGrid>
      <w:tr w:rsidR="00310AAF" w:rsidRPr="00485388" w14:paraId="41F089A8" w14:textId="77777777" w:rsidTr="002037BE">
        <w:trPr>
          <w:trHeight w:val="520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DE567" w14:textId="77777777" w:rsidR="00310AAF" w:rsidRPr="00485388" w:rsidRDefault="00310AAF" w:rsidP="002037BE">
            <w:pPr>
              <w:spacing w:line="240" w:lineRule="atLeast"/>
              <w:ind w:firstLine="284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 w:rsidRPr="00485388"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№</w:t>
            </w:r>
          </w:p>
        </w:tc>
        <w:tc>
          <w:tcPr>
            <w:tcW w:w="4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E68426" w14:textId="77777777" w:rsidR="00310AAF" w:rsidRPr="00485388" w:rsidRDefault="00310AAF" w:rsidP="002037BE">
            <w:pPr>
              <w:spacing w:line="240" w:lineRule="atLeast"/>
              <w:ind w:firstLine="284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 w:rsidRPr="00485388"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 xml:space="preserve">Найменування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687694" w14:textId="77777777" w:rsidR="00310AAF" w:rsidRPr="00485388" w:rsidRDefault="00310AAF" w:rsidP="002037BE">
            <w:pPr>
              <w:spacing w:line="240" w:lineRule="atLeast"/>
              <w:ind w:firstLine="284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 w:rsidRPr="00485388"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Од. виміру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99DE42" w14:textId="77777777" w:rsidR="00310AAF" w:rsidRPr="00485388" w:rsidRDefault="00310AAF" w:rsidP="002037BE">
            <w:pPr>
              <w:spacing w:line="240" w:lineRule="atLeast"/>
              <w:ind w:firstLine="284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 w:rsidRPr="00485388"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Кількість</w:t>
            </w:r>
          </w:p>
        </w:tc>
      </w:tr>
      <w:tr w:rsidR="00310AAF" w:rsidRPr="00485388" w14:paraId="2CFDD540" w14:textId="77777777" w:rsidTr="002037BE">
        <w:trPr>
          <w:trHeight w:val="514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3DDB94A" w14:textId="77777777" w:rsidR="00310AAF" w:rsidRPr="00485388" w:rsidRDefault="00310AAF" w:rsidP="002037BE">
            <w:pPr>
              <w:spacing w:line="240" w:lineRule="atLeast"/>
              <w:ind w:firstLine="284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 w:rsidRPr="00485388"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4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A1BC2" w14:textId="77777777" w:rsidR="00310AAF" w:rsidRPr="00485388" w:rsidRDefault="00310AAF" w:rsidP="002037BE">
            <w:pPr>
              <w:spacing w:line="240" w:lineRule="atLeast"/>
              <w:ind w:firstLine="284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 w:rsidRPr="0048538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/>
              </w:rPr>
              <w:t>Бензин А-95 (Євро 5), талон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7AD15" w14:textId="77777777" w:rsidR="00310AAF" w:rsidRPr="00485388" w:rsidRDefault="00310AAF" w:rsidP="002037BE">
            <w:pPr>
              <w:spacing w:line="240" w:lineRule="atLeast"/>
              <w:ind w:firstLine="284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 w:rsidRPr="00485388"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BCAC" w14:textId="13EF4D35" w:rsidR="00310AAF" w:rsidRPr="00485388" w:rsidRDefault="005C114A" w:rsidP="002037BE">
            <w:pPr>
              <w:spacing w:line="240" w:lineRule="atLeast"/>
              <w:ind w:firstLine="284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5</w:t>
            </w:r>
            <w:r w:rsidR="00310AAF" w:rsidRPr="00485388"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00</w:t>
            </w:r>
          </w:p>
        </w:tc>
      </w:tr>
      <w:tr w:rsidR="005C114A" w:rsidRPr="00485388" w14:paraId="10CF1F9D" w14:textId="77777777" w:rsidTr="002037BE">
        <w:trPr>
          <w:trHeight w:val="514"/>
        </w:trPr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481E39" w14:textId="18F0E132" w:rsidR="005C114A" w:rsidRPr="00485388" w:rsidRDefault="005C114A" w:rsidP="002037BE">
            <w:pPr>
              <w:spacing w:line="240" w:lineRule="atLeast"/>
              <w:ind w:firstLine="284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4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C7003" w14:textId="4B18D1E6" w:rsidR="005C114A" w:rsidRPr="00485388" w:rsidRDefault="005C114A" w:rsidP="002037BE">
            <w:pPr>
              <w:spacing w:line="240" w:lineRule="atLeast"/>
              <w:ind w:firstLine="284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uk-UA"/>
              </w:rPr>
              <w:t>ДП , талон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1EDF2" w14:textId="123949DC" w:rsidR="005C114A" w:rsidRPr="00485388" w:rsidRDefault="005C114A" w:rsidP="002037BE">
            <w:pPr>
              <w:spacing w:line="240" w:lineRule="atLeast"/>
              <w:ind w:firstLine="284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22200" w14:textId="766B999C" w:rsidR="005C114A" w:rsidRPr="00485388" w:rsidRDefault="005C114A" w:rsidP="002037BE">
            <w:pPr>
              <w:spacing w:line="240" w:lineRule="atLeast"/>
              <w:ind w:firstLine="284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uk-UA" w:eastAsia="en-US"/>
              </w:rPr>
              <w:t>2200</w:t>
            </w:r>
          </w:p>
        </w:tc>
      </w:tr>
    </w:tbl>
    <w:p w14:paraId="20EAB11F" w14:textId="77777777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11</w:t>
      </w: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. Місце поставки товарів, виконання робіт чи надання послуг: </w:t>
      </w:r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 xml:space="preserve">с. Нові Петрівці, </w:t>
      </w:r>
      <w:proofErr w:type="spellStart"/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вул.Ново</w:t>
      </w:r>
      <w:proofErr w:type="spellEnd"/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-Київська 137.</w:t>
      </w:r>
    </w:p>
    <w:p w14:paraId="6699C6EE" w14:textId="3D20C3E1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>1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2</w:t>
      </w: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. Строк поставки товарів, виконання робіт чи надання послуг: </w:t>
      </w:r>
      <w:r w:rsidRPr="00F26A8E">
        <w:rPr>
          <w:rFonts w:ascii="Times New Roman" w:hAnsi="Times New Roman"/>
          <w:b/>
          <w:i/>
          <w:sz w:val="24"/>
          <w:szCs w:val="24"/>
          <w:lang w:val="uk-UA"/>
        </w:rPr>
        <w:t xml:space="preserve">до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2</w:t>
      </w:r>
      <w:r w:rsidR="005C114A">
        <w:rPr>
          <w:rFonts w:ascii="Times New Roman" w:hAnsi="Times New Roman"/>
          <w:b/>
          <w:i/>
          <w:sz w:val="24"/>
          <w:szCs w:val="24"/>
          <w:lang w:val="uk-UA"/>
        </w:rPr>
        <w:t>6</w:t>
      </w:r>
      <w:r w:rsidRPr="00F26A8E">
        <w:rPr>
          <w:rFonts w:ascii="Times New Roman" w:hAnsi="Times New Roman"/>
          <w:b/>
          <w:i/>
          <w:sz w:val="24"/>
          <w:szCs w:val="24"/>
          <w:lang w:val="uk-UA"/>
        </w:rPr>
        <w:t>.</w:t>
      </w:r>
      <w:r w:rsidR="005C114A">
        <w:rPr>
          <w:rFonts w:ascii="Times New Roman" w:hAnsi="Times New Roman"/>
          <w:b/>
          <w:i/>
          <w:sz w:val="24"/>
          <w:szCs w:val="24"/>
          <w:lang w:val="uk-UA"/>
        </w:rPr>
        <w:t>12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.</w:t>
      </w:r>
      <w:r w:rsidRPr="00F26A8E">
        <w:rPr>
          <w:rFonts w:ascii="Times New Roman" w:hAnsi="Times New Roman"/>
          <w:b/>
          <w:i/>
          <w:sz w:val="24"/>
          <w:szCs w:val="24"/>
          <w:lang w:val="uk-UA"/>
        </w:rPr>
        <w:t>2025 року включно.</w:t>
      </w:r>
    </w:p>
    <w:p w14:paraId="34717C0B" w14:textId="77777777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>1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3</w:t>
      </w: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. Умови оплати договору (порядок здійснення розрахунків): </w:t>
      </w:r>
      <w:r w:rsidRPr="00F26A8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післяплата.</w:t>
      </w:r>
    </w:p>
    <w:p w14:paraId="00B074D6" w14:textId="40939090" w:rsidR="00310AAF" w:rsidRPr="00F26A8E" w:rsidRDefault="00310AAF" w:rsidP="00310AAF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sz w:val="24"/>
          <w:szCs w:val="24"/>
          <w:lang w:val="uk-UA"/>
        </w:rPr>
      </w:pP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>1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4</w:t>
      </w:r>
      <w:r w:rsidRPr="00F26A8E">
        <w:rPr>
          <w:rFonts w:ascii="Times New Roman" w:hAnsi="Times New Roman"/>
          <w:color w:val="000000"/>
          <w:sz w:val="24"/>
          <w:szCs w:val="24"/>
          <w:lang w:val="uk-UA"/>
        </w:rPr>
        <w:t xml:space="preserve">. </w:t>
      </w:r>
      <w:r w:rsidRPr="00F26A8E">
        <w:rPr>
          <w:rFonts w:ascii="Times New Roman" w:hAnsi="Times New Roman"/>
          <w:sz w:val="24"/>
          <w:szCs w:val="24"/>
          <w:lang w:val="uk-UA"/>
        </w:rPr>
        <w:t xml:space="preserve">Розмір бюджетного призначення та/або очікувана вартість предмета закупівлі: </w:t>
      </w:r>
      <w:r w:rsidR="005C114A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182000,00</w:t>
      </w:r>
      <w:r w:rsidRPr="00F26A8E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грн.</w:t>
      </w:r>
    </w:p>
    <w:p w14:paraId="7BE85976" w14:textId="24A240EF" w:rsidR="00310AAF" w:rsidRPr="00F26A8E" w:rsidRDefault="00310AAF" w:rsidP="005C114A">
      <w:pPr>
        <w:autoSpaceDE w:val="0"/>
        <w:autoSpaceDN w:val="0"/>
        <w:adjustRightInd w:val="0"/>
        <w:spacing w:after="0" w:line="240" w:lineRule="atLeast"/>
        <w:ind w:firstLine="284"/>
        <w:jc w:val="both"/>
        <w:textAlignment w:val="center"/>
        <w:rPr>
          <w:rFonts w:ascii="Times New Roman" w:hAnsi="Times New Roman"/>
          <w:sz w:val="24"/>
          <w:szCs w:val="24"/>
          <w:lang w:val="uk-UA"/>
        </w:rPr>
      </w:pPr>
      <w:r w:rsidRPr="00F26A8E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5</w:t>
      </w:r>
      <w:r w:rsidRPr="00F26A8E">
        <w:rPr>
          <w:rFonts w:ascii="Times New Roman" w:hAnsi="Times New Roman"/>
          <w:sz w:val="24"/>
          <w:szCs w:val="24"/>
          <w:lang w:val="uk-UA"/>
        </w:rPr>
        <w:t xml:space="preserve">. Орієнтовний початок проведення: </w:t>
      </w:r>
      <w:r w:rsidR="005C114A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грудень 2025 року.</w:t>
      </w:r>
    </w:p>
    <w:p w14:paraId="1BBD0409" w14:textId="77777777" w:rsidR="00310AAF" w:rsidRPr="00F26A8E" w:rsidRDefault="00310AAF" w:rsidP="00310AAF">
      <w:pPr>
        <w:spacing w:after="0" w:line="240" w:lineRule="atLeast"/>
        <w:rPr>
          <w:rFonts w:ascii="Times New Roman" w:hAnsi="Times New Roman"/>
          <w:sz w:val="24"/>
          <w:szCs w:val="24"/>
          <w:lang w:val="uk-UA"/>
        </w:rPr>
      </w:pPr>
    </w:p>
    <w:p w14:paraId="3D508863" w14:textId="77777777" w:rsidR="00310AAF" w:rsidRPr="00F26A8E" w:rsidRDefault="00310AAF" w:rsidP="00310AAF">
      <w:pPr>
        <w:spacing w:after="0" w:line="240" w:lineRule="atLeast"/>
        <w:rPr>
          <w:rFonts w:ascii="Times New Roman" w:hAnsi="Times New Roman"/>
          <w:sz w:val="24"/>
          <w:szCs w:val="24"/>
          <w:lang w:val="uk-UA"/>
        </w:rPr>
      </w:pPr>
    </w:p>
    <w:p w14:paraId="558D23DE" w14:textId="77777777" w:rsidR="00310AAF" w:rsidRPr="00F26A8E" w:rsidRDefault="00310AAF" w:rsidP="00310AAF">
      <w:pPr>
        <w:spacing w:after="0" w:line="240" w:lineRule="atLeast"/>
        <w:rPr>
          <w:rFonts w:ascii="Times New Roman" w:hAnsi="Times New Roman"/>
          <w:sz w:val="24"/>
          <w:szCs w:val="24"/>
          <w:lang w:val="uk-UA"/>
        </w:rPr>
      </w:pPr>
    </w:p>
    <w:p w14:paraId="22A5D6B0" w14:textId="77777777" w:rsidR="00310AAF" w:rsidRDefault="00310AAF" w:rsidP="00310AAF"/>
    <w:p w14:paraId="6194869C" w14:textId="77777777" w:rsidR="004C0B78" w:rsidRPr="005C114A" w:rsidRDefault="004C0B78">
      <w:pPr>
        <w:rPr>
          <w:lang w:val="en-US"/>
        </w:rPr>
      </w:pPr>
    </w:p>
    <w:sectPr w:rsidR="004C0B78" w:rsidRPr="005C11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AF"/>
    <w:rsid w:val="00310AAF"/>
    <w:rsid w:val="004C0B78"/>
    <w:rsid w:val="005C114A"/>
    <w:rsid w:val="00A26B93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64FA7"/>
  <w15:chartTrackingRefBased/>
  <w15:docId w15:val="{FB74D51E-7294-4AFD-A48F-C12E2FB6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AAF"/>
    <w:pPr>
      <w:spacing w:after="200" w:line="276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0A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0A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AA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0AA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0AA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0AA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0AA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0AA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0AA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UA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0A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0A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0A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0A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0A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0A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0A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0A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0A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0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10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0AA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10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0AA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10A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0A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10A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0A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10A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10A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 садок</dc:creator>
  <cp:keywords/>
  <dc:description/>
  <cp:lastModifiedBy>садок садок</cp:lastModifiedBy>
  <cp:revision>1</cp:revision>
  <dcterms:created xsi:type="dcterms:W3CDTF">2025-12-08T13:06:00Z</dcterms:created>
  <dcterms:modified xsi:type="dcterms:W3CDTF">2025-12-08T13:47:00Z</dcterms:modified>
</cp:coreProperties>
</file>